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612" w:type="dxa"/>
        <w:tblLayout w:type="fixed"/>
        <w:tblLook w:val="0000" w:firstRow="0" w:lastRow="0" w:firstColumn="0" w:lastColumn="0" w:noHBand="0" w:noVBand="0"/>
      </w:tblPr>
      <w:tblGrid>
        <w:gridCol w:w="3960"/>
        <w:gridCol w:w="6930"/>
      </w:tblGrid>
      <w:tr w:rsidR="0047674E" w:rsidRPr="00751D71" w14:paraId="3E69B25F" w14:textId="77777777" w:rsidTr="00D23C11">
        <w:tc>
          <w:tcPr>
            <w:tcW w:w="3960" w:type="dxa"/>
          </w:tcPr>
          <w:p w14:paraId="2282CA5F" w14:textId="77777777" w:rsidR="0047674E" w:rsidRPr="00751D71" w:rsidRDefault="0047674E" w:rsidP="00D23C11">
            <w:pPr>
              <w:spacing w:after="0" w:line="240" w:lineRule="auto"/>
              <w:rPr>
                <w:rFonts w:ascii="Times New Roman" w:eastAsia="Times New Roman" w:hAnsi="Times New Roman" w:cs="Times New Roman"/>
                <w:sz w:val="28"/>
                <w:szCs w:val="24"/>
              </w:rPr>
            </w:pPr>
            <w:r w:rsidRPr="00751D71">
              <w:rPr>
                <w:rFonts w:ascii="Times New Roman" w:eastAsia="Times New Roman" w:hAnsi="Times New Roman" w:cs="Times New Roman"/>
                <w:sz w:val="28"/>
                <w:szCs w:val="24"/>
              </w:rPr>
              <w:t xml:space="preserve">               CÔNG TY CP</w:t>
            </w:r>
          </w:p>
          <w:p w14:paraId="0E9A6672" w14:textId="77777777" w:rsidR="0047674E" w:rsidRPr="00751D71" w:rsidRDefault="0047674E" w:rsidP="00D23C11">
            <w:pPr>
              <w:spacing w:after="0" w:line="240" w:lineRule="auto"/>
              <w:jc w:val="center"/>
              <w:rPr>
                <w:rFonts w:ascii="Times New Roman" w:eastAsia="Times New Roman" w:hAnsi="Times New Roman" w:cs="Times New Roman"/>
                <w:b/>
                <w:color w:val="000000"/>
                <w:sz w:val="28"/>
                <w:szCs w:val="28"/>
              </w:rPr>
            </w:pPr>
            <w:r w:rsidRPr="00751D71">
              <w:rPr>
                <w:rFonts w:ascii="Times New Roman" w:eastAsia="Times New Roman" w:hAnsi="Times New Roman" w:cs="Times New Roman"/>
                <w:b/>
                <w:color w:val="000000"/>
                <w:sz w:val="28"/>
                <w:szCs w:val="28"/>
              </w:rPr>
              <w:t>SX-XNK THANH HÀ</w:t>
            </w:r>
          </w:p>
          <w:p w14:paraId="5458E546" w14:textId="77777777" w:rsidR="0047674E" w:rsidRPr="00751D71" w:rsidRDefault="0047674E" w:rsidP="00D23C11">
            <w:pPr>
              <w:keepNext/>
              <w:spacing w:before="240" w:after="60" w:line="240" w:lineRule="auto"/>
              <w:outlineLvl w:val="2"/>
              <w:rPr>
                <w:rFonts w:ascii="Times New Roman" w:eastAsia="Times New Roman" w:hAnsi="Times New Roman" w:cs="Arial"/>
                <w:bCs/>
                <w:i/>
              </w:rPr>
            </w:pPr>
            <w:r w:rsidRPr="00751D71">
              <w:rPr>
                <w:rFonts w:ascii="Times New Roman" w:eastAsia="Times New Roman" w:hAnsi="Times New Roman" w:cs="Arial"/>
                <w:bCs/>
                <w:i/>
                <w:sz w:val="18"/>
                <w:szCs w:val="18"/>
              </w:rPr>
              <w:t xml:space="preserve">                   </w:t>
            </w:r>
            <w:r w:rsidRPr="00751D71">
              <w:rPr>
                <w:rFonts w:ascii="Times New Roman" w:eastAsia="Times New Roman" w:hAnsi="Times New Roman" w:cs="Arial"/>
                <w:bCs/>
                <w:i/>
              </w:rPr>
              <w:t>Số</w:t>
            </w:r>
            <w:r w:rsidRPr="00751D71">
              <w:rPr>
                <w:rFonts w:ascii="Arial" w:eastAsia="Times New Roman" w:hAnsi="Arial" w:cs="Arial"/>
                <w:bCs/>
                <w:i/>
              </w:rPr>
              <w:t>: 01/BC- BGĐ</w:t>
            </w:r>
          </w:p>
        </w:tc>
        <w:tc>
          <w:tcPr>
            <w:tcW w:w="6930" w:type="dxa"/>
          </w:tcPr>
          <w:p w14:paraId="7160A1AB" w14:textId="77777777" w:rsidR="0047674E" w:rsidRPr="00751D71" w:rsidRDefault="0047674E" w:rsidP="00D23C11">
            <w:pPr>
              <w:keepNext/>
              <w:spacing w:after="0" w:line="240" w:lineRule="auto"/>
              <w:jc w:val="center"/>
              <w:outlineLvl w:val="0"/>
              <w:rPr>
                <w:rFonts w:ascii="Times New Roman" w:eastAsia="Times New Roman" w:hAnsi="Times New Roman" w:cs="Times New Roman"/>
                <w:b/>
                <w:bCs/>
                <w:sz w:val="28"/>
                <w:szCs w:val="28"/>
              </w:rPr>
            </w:pPr>
            <w:r w:rsidRPr="00751D71">
              <w:rPr>
                <w:rFonts w:ascii="Times New Roman" w:eastAsia="Times New Roman" w:hAnsi="Times New Roman" w:cs="Times New Roman"/>
                <w:b/>
                <w:bCs/>
                <w:sz w:val="28"/>
                <w:szCs w:val="28"/>
              </w:rPr>
              <w:t>CỘNG HÒA XÃ HỘI CHỦ NGHĨA VIỆT NAM</w:t>
            </w:r>
          </w:p>
          <w:p w14:paraId="232704E6" w14:textId="77777777" w:rsidR="0047674E" w:rsidRPr="00751D71" w:rsidRDefault="0047674E" w:rsidP="00D23C11">
            <w:pPr>
              <w:spacing w:after="0" w:line="240" w:lineRule="auto"/>
              <w:jc w:val="center"/>
              <w:rPr>
                <w:rFonts w:ascii="Times New Roman" w:eastAsia="Times New Roman" w:hAnsi="Times New Roman" w:cs="Times New Roman"/>
                <w:b/>
                <w:color w:val="000000"/>
                <w:sz w:val="28"/>
                <w:szCs w:val="28"/>
              </w:rPr>
            </w:pPr>
            <w:r w:rsidRPr="00751D71">
              <w:rPr>
                <w:rFonts w:ascii="Times New Roman" w:eastAsia="Times New Roman" w:hAnsi="Times New Roman" w:cs="Times New Roman"/>
                <w:b/>
                <w:color w:val="000000"/>
                <w:sz w:val="28"/>
                <w:szCs w:val="28"/>
              </w:rPr>
              <w:t>Độc lập - Tự do - Hạnh phúc</w:t>
            </w:r>
          </w:p>
          <w:p w14:paraId="2AF3B510" w14:textId="77777777" w:rsidR="0047674E" w:rsidRPr="00751D71" w:rsidRDefault="0047674E" w:rsidP="00D23C11">
            <w:pPr>
              <w:spacing w:after="0" w:line="240" w:lineRule="auto"/>
              <w:jc w:val="center"/>
              <w:rPr>
                <w:rFonts w:ascii="Times New Roman" w:eastAsia="Times New Roman" w:hAnsi="Times New Roman" w:cs="Times New Roman"/>
                <w:color w:val="000000"/>
                <w:sz w:val="28"/>
                <w:szCs w:val="28"/>
              </w:rPr>
            </w:pPr>
            <w:r w:rsidRPr="00751D71">
              <w:rPr>
                <w:rFonts w:ascii="Times New Roman" w:eastAsia="Times New Roman" w:hAnsi="Times New Roman" w:cs="Times New Roman"/>
                <w:color w:val="000000"/>
                <w:sz w:val="28"/>
                <w:szCs w:val="28"/>
              </w:rPr>
              <w:t>_______________________</w:t>
            </w:r>
          </w:p>
          <w:p w14:paraId="6275E18E" w14:textId="77777777" w:rsidR="0047674E" w:rsidRPr="00751D71" w:rsidRDefault="0047674E" w:rsidP="00D23C11">
            <w:pPr>
              <w:spacing w:after="0" w:line="240" w:lineRule="auto"/>
              <w:jc w:val="center"/>
              <w:rPr>
                <w:rFonts w:ascii="Times New Roman" w:eastAsia="Times New Roman" w:hAnsi="Times New Roman" w:cs="Times New Roman"/>
                <w:color w:val="000000"/>
                <w:sz w:val="28"/>
                <w:szCs w:val="28"/>
              </w:rPr>
            </w:pPr>
          </w:p>
          <w:p w14:paraId="5F5AEE02" w14:textId="20D43E7F" w:rsidR="0047674E" w:rsidRPr="00751D71" w:rsidRDefault="0047674E" w:rsidP="005001A6">
            <w:pPr>
              <w:spacing w:after="0" w:line="240" w:lineRule="auto"/>
              <w:jc w:val="center"/>
              <w:rPr>
                <w:rFonts w:ascii="Times New Roman" w:eastAsia="Times New Roman" w:hAnsi="Times New Roman" w:cs="Times New Roman"/>
                <w:color w:val="000000"/>
                <w:sz w:val="28"/>
                <w:szCs w:val="28"/>
              </w:rPr>
            </w:pPr>
            <w:r w:rsidRPr="00751D71">
              <w:rPr>
                <w:rFonts w:ascii="Times New Roman" w:eastAsia="Times New Roman" w:hAnsi="Times New Roman" w:cs="Times New Roman"/>
                <w:i/>
                <w:color w:val="000000"/>
                <w:sz w:val="28"/>
                <w:szCs w:val="28"/>
              </w:rPr>
              <w:t xml:space="preserve">Hà Nội, ngày </w:t>
            </w:r>
            <w:r>
              <w:rPr>
                <w:rFonts w:ascii="Times New Roman" w:eastAsia="Times New Roman" w:hAnsi="Times New Roman" w:cs="Times New Roman"/>
                <w:i/>
                <w:color w:val="000000"/>
                <w:sz w:val="28"/>
                <w:szCs w:val="28"/>
              </w:rPr>
              <w:t>0</w:t>
            </w:r>
            <w:r w:rsidR="005001A6">
              <w:rPr>
                <w:rFonts w:ascii="Times New Roman" w:eastAsia="Times New Roman" w:hAnsi="Times New Roman" w:cs="Times New Roman"/>
                <w:i/>
                <w:color w:val="000000"/>
                <w:sz w:val="28"/>
                <w:szCs w:val="28"/>
              </w:rPr>
              <w:t>5</w:t>
            </w:r>
            <w:r w:rsidRPr="00751D71">
              <w:rPr>
                <w:rFonts w:ascii="Times New Roman" w:eastAsia="Times New Roman" w:hAnsi="Times New Roman" w:cs="Times New Roman"/>
                <w:i/>
                <w:color w:val="000000"/>
                <w:sz w:val="28"/>
                <w:szCs w:val="28"/>
              </w:rPr>
              <w:t xml:space="preserve"> tháng 0</w:t>
            </w:r>
            <w:r w:rsidR="005001A6">
              <w:rPr>
                <w:rFonts w:ascii="Times New Roman" w:eastAsia="Times New Roman" w:hAnsi="Times New Roman" w:cs="Times New Roman"/>
                <w:i/>
                <w:color w:val="000000"/>
                <w:sz w:val="28"/>
                <w:szCs w:val="28"/>
              </w:rPr>
              <w:t>6</w:t>
            </w:r>
            <w:r w:rsidRPr="00751D71">
              <w:rPr>
                <w:rFonts w:ascii="Times New Roman" w:eastAsia="Times New Roman" w:hAnsi="Times New Roman" w:cs="Times New Roman"/>
                <w:i/>
                <w:color w:val="000000"/>
                <w:sz w:val="28"/>
                <w:szCs w:val="28"/>
              </w:rPr>
              <w:t xml:space="preserve">  năm 202</w:t>
            </w:r>
            <w:r>
              <w:rPr>
                <w:rFonts w:ascii="Times New Roman" w:eastAsia="Times New Roman" w:hAnsi="Times New Roman" w:cs="Times New Roman"/>
                <w:i/>
                <w:color w:val="000000"/>
                <w:sz w:val="28"/>
                <w:szCs w:val="28"/>
              </w:rPr>
              <w:t>6</w:t>
            </w:r>
          </w:p>
        </w:tc>
      </w:tr>
      <w:tr w:rsidR="0047674E" w:rsidRPr="00751D71" w14:paraId="27D0BD70" w14:textId="77777777" w:rsidTr="00D23C11">
        <w:tc>
          <w:tcPr>
            <w:tcW w:w="3960" w:type="dxa"/>
          </w:tcPr>
          <w:p w14:paraId="77ECB2B6" w14:textId="77777777" w:rsidR="0047674E" w:rsidRPr="00751D71" w:rsidRDefault="0047674E" w:rsidP="00D23C11">
            <w:pPr>
              <w:spacing w:after="0" w:line="240" w:lineRule="auto"/>
              <w:rPr>
                <w:rFonts w:ascii="Times New Roman" w:eastAsia="Times New Roman" w:hAnsi="Times New Roman" w:cs="Times New Roman"/>
                <w:color w:val="000000"/>
                <w:sz w:val="28"/>
                <w:szCs w:val="28"/>
              </w:rPr>
            </w:pPr>
          </w:p>
        </w:tc>
        <w:tc>
          <w:tcPr>
            <w:tcW w:w="6930" w:type="dxa"/>
          </w:tcPr>
          <w:p w14:paraId="4E90E5E7" w14:textId="77777777" w:rsidR="0047674E" w:rsidRPr="00751D71" w:rsidRDefault="0047674E" w:rsidP="00D23C11">
            <w:pPr>
              <w:spacing w:after="0" w:line="240" w:lineRule="auto"/>
              <w:jc w:val="center"/>
              <w:rPr>
                <w:rFonts w:ascii="Times New Roman" w:eastAsia="Times New Roman" w:hAnsi="Times New Roman" w:cs="Times New Roman"/>
                <w:color w:val="000000"/>
                <w:sz w:val="28"/>
                <w:szCs w:val="28"/>
              </w:rPr>
            </w:pPr>
          </w:p>
        </w:tc>
      </w:tr>
    </w:tbl>
    <w:p w14:paraId="0E004875" w14:textId="4FB47BB4" w:rsidR="0047674E" w:rsidRPr="00751D71" w:rsidRDefault="0047674E" w:rsidP="0047674E">
      <w:pPr>
        <w:spacing w:after="0" w:line="240" w:lineRule="auto"/>
        <w:jc w:val="center"/>
        <w:rPr>
          <w:rFonts w:ascii="Times New Roman" w:eastAsia="Times New Roman" w:hAnsi="Times New Roman" w:cs="Times New Roman"/>
          <w:color w:val="000000"/>
          <w:sz w:val="28"/>
          <w:szCs w:val="28"/>
          <w:lang w:val="it-IT"/>
        </w:rPr>
      </w:pPr>
      <w:r w:rsidRPr="00751D71">
        <w:rPr>
          <w:rFonts w:ascii="Times New Roman" w:eastAsia="Times New Roman" w:hAnsi="Times New Roman" w:cs="Times New Roman"/>
          <w:b/>
          <w:color w:val="000000"/>
          <w:sz w:val="28"/>
          <w:szCs w:val="28"/>
          <w:lang w:val="it-IT"/>
        </w:rPr>
        <w:t>BÁO CÁO TỔNG KẾT HOẠT ĐỘNG SXKD NHIỆM KỲ 20</w:t>
      </w:r>
      <w:r>
        <w:rPr>
          <w:rFonts w:ascii="Times New Roman" w:eastAsia="Times New Roman" w:hAnsi="Times New Roman" w:cs="Times New Roman"/>
          <w:b/>
          <w:color w:val="000000"/>
          <w:sz w:val="28"/>
          <w:szCs w:val="28"/>
          <w:lang w:val="it-IT"/>
        </w:rPr>
        <w:t>21</w:t>
      </w:r>
      <w:r w:rsidRPr="00751D71">
        <w:rPr>
          <w:rFonts w:ascii="Times New Roman" w:eastAsia="Times New Roman" w:hAnsi="Times New Roman" w:cs="Times New Roman"/>
          <w:b/>
          <w:color w:val="000000"/>
          <w:sz w:val="28"/>
          <w:szCs w:val="28"/>
          <w:lang w:val="it-IT"/>
        </w:rPr>
        <w:t xml:space="preserve"> -202</w:t>
      </w:r>
      <w:r>
        <w:rPr>
          <w:rFonts w:ascii="Times New Roman" w:eastAsia="Times New Roman" w:hAnsi="Times New Roman" w:cs="Times New Roman"/>
          <w:b/>
          <w:color w:val="000000"/>
          <w:sz w:val="28"/>
          <w:szCs w:val="28"/>
          <w:lang w:val="it-IT"/>
        </w:rPr>
        <w:t>6</w:t>
      </w:r>
    </w:p>
    <w:p w14:paraId="3BE87105" w14:textId="75D01E1D" w:rsidR="0047674E" w:rsidRPr="00751D71" w:rsidRDefault="0047674E" w:rsidP="0047674E">
      <w:pPr>
        <w:keepNext/>
        <w:spacing w:after="0" w:line="240" w:lineRule="auto"/>
        <w:jc w:val="center"/>
        <w:outlineLvl w:val="1"/>
        <w:rPr>
          <w:rFonts w:ascii="Times New Roman" w:eastAsia="Times New Roman" w:hAnsi="Times New Roman" w:cs="Times New Roman"/>
          <w:b/>
          <w:bCs/>
          <w:i/>
          <w:iCs/>
          <w:color w:val="000000"/>
          <w:sz w:val="28"/>
          <w:szCs w:val="28"/>
          <w:lang w:val="it-IT"/>
        </w:rPr>
      </w:pPr>
      <w:r w:rsidRPr="00751D71">
        <w:rPr>
          <w:rFonts w:ascii="Times New Roman" w:eastAsia="Times New Roman" w:hAnsi="Times New Roman" w:cs="Times New Roman"/>
          <w:b/>
          <w:sz w:val="28"/>
          <w:szCs w:val="28"/>
          <w:lang w:val="it-IT"/>
        </w:rPr>
        <w:t>PH</w:t>
      </w:r>
      <w:r w:rsidRPr="00751D71">
        <w:rPr>
          <w:rFonts w:ascii="Times New Roman" w:eastAsia="Times New Roman" w:hAnsi="Times New Roman" w:cs="Times New Roman"/>
          <w:b/>
          <w:sz w:val="28"/>
          <w:szCs w:val="28"/>
          <w:lang w:val="it-IT"/>
        </w:rPr>
        <w:softHyphen/>
        <w:t>ƯƠNG HƯỚNG NHIỆM VỤ NHIỆM KỲ 202</w:t>
      </w:r>
      <w:r>
        <w:rPr>
          <w:rFonts w:ascii="Times New Roman" w:eastAsia="Times New Roman" w:hAnsi="Times New Roman" w:cs="Times New Roman"/>
          <w:b/>
          <w:sz w:val="28"/>
          <w:szCs w:val="28"/>
          <w:lang w:val="it-IT"/>
        </w:rPr>
        <w:t>6</w:t>
      </w:r>
      <w:r w:rsidRPr="00751D71">
        <w:rPr>
          <w:rFonts w:ascii="Times New Roman" w:eastAsia="Times New Roman" w:hAnsi="Times New Roman" w:cs="Times New Roman"/>
          <w:b/>
          <w:sz w:val="28"/>
          <w:szCs w:val="28"/>
          <w:lang w:val="it-IT"/>
        </w:rPr>
        <w:t>-20</w:t>
      </w:r>
      <w:r>
        <w:rPr>
          <w:rFonts w:ascii="Times New Roman" w:eastAsia="Times New Roman" w:hAnsi="Times New Roman" w:cs="Times New Roman"/>
          <w:b/>
          <w:sz w:val="28"/>
          <w:szCs w:val="28"/>
          <w:lang w:val="it-IT"/>
        </w:rPr>
        <w:t>31</w:t>
      </w:r>
    </w:p>
    <w:p w14:paraId="5F448F5A" w14:textId="77777777" w:rsidR="0047674E" w:rsidRPr="00751D71" w:rsidRDefault="0047674E" w:rsidP="0047674E">
      <w:pPr>
        <w:spacing w:after="0" w:line="240" w:lineRule="auto"/>
        <w:jc w:val="center"/>
        <w:rPr>
          <w:rFonts w:ascii="Times New Roman" w:eastAsia="Times New Roman" w:hAnsi="Times New Roman" w:cs="Times New Roman"/>
          <w:bCs/>
          <w:color w:val="000000"/>
          <w:sz w:val="28"/>
          <w:szCs w:val="28"/>
          <w:lang w:val="it-IT"/>
        </w:rPr>
      </w:pPr>
    </w:p>
    <w:p w14:paraId="643C54EC" w14:textId="7706731C" w:rsidR="0047674E" w:rsidRPr="005001A6" w:rsidRDefault="0047674E" w:rsidP="0047674E">
      <w:pPr>
        <w:spacing w:after="0" w:line="240" w:lineRule="auto"/>
        <w:jc w:val="both"/>
        <w:rPr>
          <w:rFonts w:ascii="Times New Roman" w:eastAsia="Times New Roman" w:hAnsi="Times New Roman" w:cs="Times New Roman"/>
          <w:b/>
          <w:bCs/>
          <w:i/>
          <w:color w:val="000000"/>
          <w:sz w:val="28"/>
          <w:szCs w:val="28"/>
          <w:lang w:val="it-IT"/>
        </w:rPr>
      </w:pPr>
      <w:r w:rsidRPr="005001A6">
        <w:rPr>
          <w:rFonts w:ascii="Times New Roman" w:eastAsia="Times New Roman" w:hAnsi="Times New Roman" w:cs="Times New Roman"/>
          <w:b/>
          <w:bCs/>
          <w:i/>
          <w:color w:val="000000"/>
          <w:sz w:val="28"/>
          <w:szCs w:val="28"/>
          <w:lang w:val="it-IT"/>
        </w:rPr>
        <w:t>Kính th</w:t>
      </w:r>
      <w:r w:rsidRPr="005001A6">
        <w:rPr>
          <w:rFonts w:ascii="Times New Roman" w:eastAsia="Times New Roman" w:hAnsi="Times New Roman" w:cs="Times New Roman"/>
          <w:b/>
          <w:bCs/>
          <w:i/>
          <w:color w:val="000000"/>
          <w:sz w:val="28"/>
          <w:szCs w:val="28"/>
          <w:lang w:val="it-IT"/>
        </w:rPr>
        <w:softHyphen/>
        <w:t>ưa Quý Cổ đông, Kính thưa Đoàn Chủ tịch Đại hội .</w:t>
      </w:r>
    </w:p>
    <w:p w14:paraId="6A9BD34F" w14:textId="77777777" w:rsidR="0047674E" w:rsidRDefault="0047674E" w:rsidP="0047674E">
      <w:pPr>
        <w:spacing w:after="0" w:line="240" w:lineRule="auto"/>
        <w:jc w:val="both"/>
        <w:rPr>
          <w:rFonts w:ascii="Times New Roman" w:eastAsia="Times New Roman" w:hAnsi="Times New Roman" w:cs="Times New Roman"/>
          <w:bCs/>
          <w:i/>
          <w:color w:val="000000"/>
          <w:sz w:val="28"/>
          <w:szCs w:val="28"/>
          <w:lang w:val="it-IT"/>
        </w:rPr>
      </w:pPr>
    </w:p>
    <w:p w14:paraId="3CE94FF4" w14:textId="65763A1A" w:rsidR="0047674E" w:rsidRDefault="0047674E" w:rsidP="0047674E">
      <w:pPr>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47674E">
        <w:rPr>
          <w:rFonts w:ascii="Times New Roman" w:hAnsi="Times New Roman" w:cs="Times New Roman"/>
          <w:sz w:val="28"/>
          <w:szCs w:val="28"/>
          <w:lang w:val="it-IT"/>
        </w:rPr>
        <w:t xml:space="preserve">Trong bối cảnh nền kinh tế trong nước và quốc tế giai đoạn 2021 </w:t>
      </w:r>
      <w:r w:rsidR="005001A6">
        <w:rPr>
          <w:rFonts w:ascii="Times New Roman" w:hAnsi="Times New Roman" w:cs="Times New Roman"/>
          <w:sz w:val="28"/>
          <w:szCs w:val="28"/>
          <w:lang w:val="it-IT"/>
        </w:rPr>
        <w:t>-</w:t>
      </w:r>
      <w:r w:rsidRPr="0047674E">
        <w:rPr>
          <w:rFonts w:ascii="Times New Roman" w:hAnsi="Times New Roman" w:cs="Times New Roman"/>
          <w:sz w:val="28"/>
          <w:szCs w:val="28"/>
          <w:lang w:val="it-IT"/>
        </w:rPr>
        <w:t xml:space="preserve"> 2026 có nhiều biến động phức tạp, chịu tác động sâu rộng từ các yếu tố như dịch bệnh, lạm phát, biến động thị trường tài chính và thay đổi chính sách vĩ mô, Ban Giám đốc Công ty đã luôn </w:t>
      </w:r>
      <w:r w:rsidR="003C20E9">
        <w:rPr>
          <w:rFonts w:ascii="Times New Roman" w:hAnsi="Times New Roman" w:cs="Times New Roman"/>
          <w:sz w:val="28"/>
          <w:szCs w:val="28"/>
          <w:lang w:val="it-IT"/>
        </w:rPr>
        <w:t xml:space="preserve">cố gắng để đảm bảo kinh doanh ổn định </w:t>
      </w:r>
    </w:p>
    <w:p w14:paraId="265F0404" w14:textId="28DB84C6" w:rsidR="003C20E9" w:rsidRDefault="0047674E" w:rsidP="0047674E">
      <w:pPr>
        <w:spacing w:after="0" w:line="240" w:lineRule="auto"/>
        <w:jc w:val="both"/>
        <w:rPr>
          <w:rFonts w:ascii="Times New Roman" w:hAnsi="Times New Roman" w:cs="Times New Roman"/>
          <w:sz w:val="28"/>
          <w:szCs w:val="28"/>
          <w:lang w:val="it-IT"/>
        </w:rPr>
      </w:pPr>
      <w:r w:rsidRPr="0047674E">
        <w:rPr>
          <w:rFonts w:ascii="Times New Roman" w:hAnsi="Times New Roman" w:cs="Times New Roman"/>
          <w:sz w:val="28"/>
          <w:szCs w:val="28"/>
          <w:lang w:val="it-IT"/>
        </w:rPr>
        <w:br/>
      </w:r>
      <w:r w:rsidR="003C20E9">
        <w:rPr>
          <w:rFonts w:ascii="Times New Roman" w:hAnsi="Times New Roman" w:cs="Times New Roman"/>
          <w:sz w:val="28"/>
          <w:szCs w:val="28"/>
          <w:lang w:val="it-IT"/>
        </w:rPr>
        <w:t xml:space="preserve">    </w:t>
      </w:r>
      <w:r w:rsidRPr="0047674E">
        <w:rPr>
          <w:rFonts w:ascii="Times New Roman" w:hAnsi="Times New Roman" w:cs="Times New Roman"/>
          <w:sz w:val="28"/>
          <w:szCs w:val="28"/>
          <w:lang w:val="it-IT"/>
        </w:rPr>
        <w:t xml:space="preserve">Tại Đại hội đồng Cổ đông lần này, Ban Giám đốc xin trình bày Báo cáo tổng kết hoạt động sản xuất kinh doanh nhiệm kỳ 2021 </w:t>
      </w:r>
      <w:r w:rsidR="005001A6">
        <w:rPr>
          <w:rFonts w:ascii="Times New Roman" w:hAnsi="Times New Roman" w:cs="Times New Roman"/>
          <w:sz w:val="28"/>
          <w:szCs w:val="28"/>
          <w:lang w:val="it-IT"/>
        </w:rPr>
        <w:t>-</w:t>
      </w:r>
      <w:r w:rsidRPr="0047674E">
        <w:rPr>
          <w:rFonts w:ascii="Times New Roman" w:hAnsi="Times New Roman" w:cs="Times New Roman"/>
          <w:sz w:val="28"/>
          <w:szCs w:val="28"/>
          <w:lang w:val="it-IT"/>
        </w:rPr>
        <w:t xml:space="preserve"> 2026, đánh giá những kết quả đạt được, những tồn tại cần khắc phục, đồng thời rút ra bài học kinh nghiệm và đề xuất định </w:t>
      </w:r>
      <w:r w:rsidR="003C20E9">
        <w:rPr>
          <w:rFonts w:ascii="Times New Roman" w:hAnsi="Times New Roman" w:cs="Times New Roman"/>
          <w:sz w:val="28"/>
          <w:szCs w:val="28"/>
          <w:lang w:val="it-IT"/>
        </w:rPr>
        <w:t xml:space="preserve">hướng cho nhiệm kỳ tiếp theo </w:t>
      </w:r>
    </w:p>
    <w:p w14:paraId="6940EE61" w14:textId="1C73C2DF" w:rsidR="0047674E" w:rsidRDefault="003C20E9" w:rsidP="00A103E8">
      <w:pPr>
        <w:spacing w:after="0"/>
        <w:jc w:val="both"/>
        <w:rPr>
          <w:rFonts w:ascii="Times New Roman" w:eastAsia="Times New Roman" w:hAnsi="Times New Roman" w:cs="Times New Roman"/>
          <w:bCs/>
          <w:color w:val="000000"/>
          <w:sz w:val="28"/>
          <w:szCs w:val="28"/>
          <w:lang w:val="it-IT"/>
        </w:rPr>
      </w:pPr>
      <w:r>
        <w:rPr>
          <w:rFonts w:ascii="Times New Roman" w:hAnsi="Times New Roman" w:cs="Times New Roman"/>
          <w:sz w:val="28"/>
          <w:szCs w:val="28"/>
          <w:lang w:val="it-IT"/>
        </w:rPr>
        <w:t xml:space="preserve">       </w:t>
      </w:r>
      <w:r w:rsidR="0047674E" w:rsidRPr="0047674E">
        <w:rPr>
          <w:rFonts w:ascii="Times New Roman" w:hAnsi="Times New Roman" w:cs="Times New Roman"/>
          <w:sz w:val="28"/>
          <w:szCs w:val="28"/>
          <w:lang w:val="it-IT"/>
        </w:rPr>
        <w:t>Ban Giám đốc trân trọng cảm ơn sự tin tưởng, ủng hộ của Quý Cổ đông trong suốt nhiệm kỳ vừa qua và mong tiếp tục nhận được sự đồng hành trong thời gian tới.</w:t>
      </w:r>
      <w:r w:rsidR="0047674E" w:rsidRPr="0047674E">
        <w:rPr>
          <w:rFonts w:ascii="Times New Roman" w:hAnsi="Times New Roman" w:cs="Times New Roman"/>
          <w:sz w:val="28"/>
          <w:szCs w:val="28"/>
          <w:lang w:val="it-IT"/>
        </w:rPr>
        <w:br/>
      </w:r>
      <w:r w:rsidR="00A103E8">
        <w:rPr>
          <w:rFonts w:ascii="Times New Roman" w:eastAsia="Times New Roman" w:hAnsi="Times New Roman" w:cs="Times New Roman"/>
          <w:bCs/>
          <w:color w:val="000000"/>
          <w:sz w:val="28"/>
          <w:szCs w:val="28"/>
          <w:lang w:val="it-IT"/>
        </w:rPr>
        <w:t xml:space="preserve">       Tôi xin thay mặt Ban Giám Đốc trình bày b</w:t>
      </w:r>
      <w:r w:rsidR="0047674E" w:rsidRPr="0047674E">
        <w:rPr>
          <w:rFonts w:ascii="Times New Roman" w:eastAsia="Times New Roman" w:hAnsi="Times New Roman" w:cs="Times New Roman"/>
          <w:bCs/>
          <w:color w:val="000000"/>
          <w:sz w:val="28"/>
          <w:szCs w:val="28"/>
          <w:lang w:val="it-IT"/>
        </w:rPr>
        <w:t>áo cáo tổng kết công tác SXKD nhiệm kỳ</w:t>
      </w:r>
      <w:r w:rsidR="00A103E8">
        <w:rPr>
          <w:rFonts w:ascii="Times New Roman" w:eastAsia="Times New Roman" w:hAnsi="Times New Roman" w:cs="Times New Roman"/>
          <w:bCs/>
          <w:color w:val="000000"/>
          <w:sz w:val="28"/>
          <w:szCs w:val="28"/>
          <w:lang w:val="it-IT"/>
        </w:rPr>
        <w:t xml:space="preserve"> </w:t>
      </w:r>
      <w:r w:rsidR="0047674E" w:rsidRPr="0047674E">
        <w:rPr>
          <w:rFonts w:ascii="Times New Roman" w:eastAsia="Times New Roman" w:hAnsi="Times New Roman" w:cs="Times New Roman"/>
          <w:bCs/>
          <w:color w:val="000000"/>
          <w:sz w:val="28"/>
          <w:szCs w:val="28"/>
          <w:lang w:val="it-IT"/>
        </w:rPr>
        <w:t>năm 20</w:t>
      </w:r>
      <w:r>
        <w:rPr>
          <w:rFonts w:ascii="Times New Roman" w:eastAsia="Times New Roman" w:hAnsi="Times New Roman" w:cs="Times New Roman"/>
          <w:bCs/>
          <w:color w:val="000000"/>
          <w:sz w:val="28"/>
          <w:szCs w:val="28"/>
          <w:lang w:val="it-IT"/>
        </w:rPr>
        <w:t>21</w:t>
      </w:r>
      <w:r w:rsidR="00A103E8">
        <w:rPr>
          <w:rFonts w:ascii="Times New Roman" w:eastAsia="Times New Roman" w:hAnsi="Times New Roman" w:cs="Times New Roman"/>
          <w:bCs/>
          <w:color w:val="000000"/>
          <w:sz w:val="28"/>
          <w:szCs w:val="28"/>
          <w:lang w:val="it-IT"/>
        </w:rPr>
        <w:t>-</w:t>
      </w:r>
      <w:r w:rsidR="0047674E" w:rsidRPr="0047674E">
        <w:rPr>
          <w:rFonts w:ascii="Times New Roman" w:eastAsia="Times New Roman" w:hAnsi="Times New Roman" w:cs="Times New Roman"/>
          <w:bCs/>
          <w:color w:val="000000"/>
          <w:sz w:val="28"/>
          <w:szCs w:val="28"/>
          <w:lang w:val="it-IT"/>
        </w:rPr>
        <w:t>202</w:t>
      </w:r>
      <w:r>
        <w:rPr>
          <w:rFonts w:ascii="Times New Roman" w:eastAsia="Times New Roman" w:hAnsi="Times New Roman" w:cs="Times New Roman"/>
          <w:bCs/>
          <w:color w:val="000000"/>
          <w:sz w:val="28"/>
          <w:szCs w:val="28"/>
          <w:lang w:val="it-IT"/>
        </w:rPr>
        <w:t>6</w:t>
      </w:r>
      <w:r w:rsidR="0047674E" w:rsidRPr="0047674E">
        <w:rPr>
          <w:rFonts w:ascii="Times New Roman" w:eastAsia="Times New Roman" w:hAnsi="Times New Roman" w:cs="Times New Roman"/>
          <w:bCs/>
          <w:color w:val="000000"/>
          <w:sz w:val="28"/>
          <w:szCs w:val="28"/>
          <w:lang w:val="it-IT"/>
        </w:rPr>
        <w:t>. Dự thảo phương h</w:t>
      </w:r>
      <w:r w:rsidR="0047674E" w:rsidRPr="0047674E">
        <w:rPr>
          <w:rFonts w:ascii="Times New Roman" w:eastAsia="Times New Roman" w:hAnsi="Times New Roman" w:cs="Times New Roman"/>
          <w:bCs/>
          <w:color w:val="000000"/>
          <w:sz w:val="28"/>
          <w:szCs w:val="28"/>
          <w:lang w:val="it-IT"/>
        </w:rPr>
        <w:softHyphen/>
        <w:t>ướng nhiệm vụ nhiệm kỳ 202</w:t>
      </w:r>
      <w:r>
        <w:rPr>
          <w:rFonts w:ascii="Times New Roman" w:eastAsia="Times New Roman" w:hAnsi="Times New Roman" w:cs="Times New Roman"/>
          <w:bCs/>
          <w:color w:val="000000"/>
          <w:sz w:val="28"/>
          <w:szCs w:val="28"/>
          <w:lang w:val="it-IT"/>
        </w:rPr>
        <w:t>6</w:t>
      </w:r>
      <w:r w:rsidR="0047674E" w:rsidRPr="0047674E">
        <w:rPr>
          <w:rFonts w:ascii="Times New Roman" w:eastAsia="Times New Roman" w:hAnsi="Times New Roman" w:cs="Times New Roman"/>
          <w:bCs/>
          <w:color w:val="000000"/>
          <w:sz w:val="28"/>
          <w:szCs w:val="28"/>
          <w:lang w:val="it-IT"/>
        </w:rPr>
        <w:t>- 20</w:t>
      </w:r>
      <w:r>
        <w:rPr>
          <w:rFonts w:ascii="Times New Roman" w:eastAsia="Times New Roman" w:hAnsi="Times New Roman" w:cs="Times New Roman"/>
          <w:bCs/>
          <w:color w:val="000000"/>
          <w:sz w:val="28"/>
          <w:szCs w:val="28"/>
          <w:lang w:val="it-IT"/>
        </w:rPr>
        <w:t>31</w:t>
      </w:r>
      <w:r w:rsidR="0047674E" w:rsidRPr="0047674E">
        <w:rPr>
          <w:rFonts w:ascii="Times New Roman" w:eastAsia="Times New Roman" w:hAnsi="Times New Roman" w:cs="Times New Roman"/>
          <w:bCs/>
          <w:color w:val="000000"/>
          <w:sz w:val="28"/>
          <w:szCs w:val="28"/>
          <w:lang w:val="it-IT"/>
        </w:rPr>
        <w:t xml:space="preserve">. </w:t>
      </w:r>
    </w:p>
    <w:p w14:paraId="3953DAFF" w14:textId="77777777" w:rsidR="00A103E8" w:rsidRPr="0047674E" w:rsidRDefault="00A103E8" w:rsidP="00A103E8">
      <w:pPr>
        <w:spacing w:after="0"/>
        <w:jc w:val="both"/>
        <w:rPr>
          <w:rFonts w:ascii="Times New Roman" w:eastAsia="Times New Roman" w:hAnsi="Times New Roman" w:cs="Times New Roman"/>
          <w:bCs/>
          <w:color w:val="000000"/>
          <w:sz w:val="28"/>
          <w:szCs w:val="28"/>
          <w:lang w:val="it-IT"/>
        </w:rPr>
      </w:pPr>
    </w:p>
    <w:p w14:paraId="7B05E031" w14:textId="77777777" w:rsidR="0047674E" w:rsidRPr="00A103E8" w:rsidRDefault="0047674E" w:rsidP="00A103E8">
      <w:pPr>
        <w:spacing w:after="0"/>
        <w:jc w:val="both"/>
        <w:rPr>
          <w:rFonts w:ascii="Times New Roman" w:eastAsia="Times New Roman" w:hAnsi="Times New Roman" w:cs="Times New Roman"/>
          <w:b/>
          <w:bCs/>
          <w:i/>
          <w:iCs/>
          <w:color w:val="000000"/>
          <w:sz w:val="28"/>
          <w:szCs w:val="28"/>
          <w:lang w:val="it-IT"/>
        </w:rPr>
      </w:pPr>
      <w:r w:rsidRPr="00A103E8">
        <w:rPr>
          <w:rFonts w:ascii="Times New Roman" w:eastAsia="Times New Roman" w:hAnsi="Times New Roman" w:cs="Times New Roman"/>
          <w:bCs/>
          <w:i/>
          <w:color w:val="000000"/>
          <w:sz w:val="28"/>
          <w:szCs w:val="28"/>
          <w:lang w:val="it-IT"/>
        </w:rPr>
        <w:t xml:space="preserve">I. </w:t>
      </w:r>
      <w:r w:rsidRPr="00A103E8">
        <w:rPr>
          <w:rFonts w:ascii="Times New Roman" w:eastAsia="Times New Roman" w:hAnsi="Times New Roman" w:cs="Times New Roman"/>
          <w:b/>
          <w:bCs/>
          <w:i/>
          <w:iCs/>
          <w:color w:val="000000"/>
          <w:sz w:val="28"/>
          <w:szCs w:val="28"/>
          <w:lang w:val="it-IT"/>
        </w:rPr>
        <w:t xml:space="preserve">NHỮNG KHÓ KHĂN VÀ THUẬN LỢI: </w:t>
      </w:r>
    </w:p>
    <w:p w14:paraId="2B76B9A7" w14:textId="61054D1D" w:rsidR="0047674E" w:rsidRPr="0047674E" w:rsidRDefault="00A103E8" w:rsidP="0047674E">
      <w:pPr>
        <w:spacing w:after="0" w:line="240" w:lineRule="auto"/>
        <w:jc w:val="both"/>
        <w:rPr>
          <w:rFonts w:ascii="Times New Roman" w:eastAsia="Times New Roman" w:hAnsi="Times New Roman" w:cs="Times New Roman"/>
          <w:b/>
          <w:i/>
          <w:color w:val="000000"/>
          <w:sz w:val="28"/>
          <w:szCs w:val="28"/>
          <w:lang w:val="it-IT"/>
        </w:rPr>
      </w:pPr>
      <w:r>
        <w:rPr>
          <w:rFonts w:ascii="Times New Roman" w:eastAsia="Times New Roman" w:hAnsi="Times New Roman" w:cs="Times New Roman"/>
          <w:b/>
          <w:i/>
          <w:iCs/>
          <w:color w:val="000000"/>
          <w:sz w:val="28"/>
          <w:szCs w:val="28"/>
          <w:lang w:val="it-IT"/>
        </w:rPr>
        <w:t xml:space="preserve"> </w:t>
      </w:r>
      <w:r w:rsidR="0047674E" w:rsidRPr="0047674E">
        <w:rPr>
          <w:rFonts w:ascii="Times New Roman" w:eastAsia="Times New Roman" w:hAnsi="Times New Roman" w:cs="Times New Roman"/>
          <w:b/>
          <w:i/>
          <w:iCs/>
          <w:color w:val="000000"/>
          <w:sz w:val="28"/>
          <w:szCs w:val="28"/>
          <w:lang w:val="it-IT"/>
        </w:rPr>
        <w:t>1. Khó khăn</w:t>
      </w:r>
      <w:r w:rsidR="0047674E" w:rsidRPr="0047674E">
        <w:rPr>
          <w:rFonts w:ascii="Times New Roman" w:eastAsia="Times New Roman" w:hAnsi="Times New Roman" w:cs="Times New Roman"/>
          <w:b/>
          <w:i/>
          <w:color w:val="000000"/>
          <w:sz w:val="28"/>
          <w:szCs w:val="28"/>
          <w:lang w:val="it-IT"/>
        </w:rPr>
        <w:t>:</w:t>
      </w:r>
    </w:p>
    <w:p w14:paraId="04BD0D45" w14:textId="6070000B" w:rsidR="0047674E" w:rsidRPr="0047674E" w:rsidRDefault="0047674E" w:rsidP="0047674E">
      <w:pPr>
        <w:spacing w:after="0" w:line="240" w:lineRule="auto"/>
        <w:jc w:val="both"/>
        <w:rPr>
          <w:rFonts w:ascii="Times New Roman" w:eastAsia="Times New Roman" w:hAnsi="Times New Roman" w:cs="Times New Roman"/>
          <w:bCs/>
          <w:sz w:val="28"/>
          <w:szCs w:val="28"/>
          <w:lang w:val="it-IT"/>
        </w:rPr>
      </w:pPr>
      <w:r w:rsidRPr="0047674E">
        <w:rPr>
          <w:rFonts w:ascii="Times New Roman" w:eastAsia="Times New Roman" w:hAnsi="Times New Roman" w:cs="Times New Roman"/>
          <w:b/>
          <w:i/>
          <w:color w:val="000000"/>
          <w:sz w:val="28"/>
          <w:szCs w:val="28"/>
          <w:lang w:val="it-IT"/>
        </w:rPr>
        <w:t xml:space="preserve">   1.1 Khó khăn chung: </w:t>
      </w:r>
      <w:r w:rsidRPr="0047674E">
        <w:rPr>
          <w:rFonts w:ascii="Times New Roman" w:eastAsia="Times New Roman" w:hAnsi="Times New Roman" w:cs="Times New Roman"/>
          <w:bCs/>
          <w:sz w:val="28"/>
          <w:szCs w:val="28"/>
          <w:lang w:val="it-IT"/>
        </w:rPr>
        <w:t xml:space="preserve"> </w:t>
      </w:r>
    </w:p>
    <w:p w14:paraId="63B2BC1F" w14:textId="03869E29" w:rsidR="0047674E" w:rsidRPr="0047674E" w:rsidRDefault="0047674E" w:rsidP="00A103E8">
      <w:pPr>
        <w:spacing w:after="0"/>
        <w:jc w:val="both"/>
        <w:rPr>
          <w:rFonts w:ascii="Times New Roman" w:eastAsia="Times New Roman" w:hAnsi="Times New Roman" w:cs="Times New Roman"/>
          <w:b/>
          <w:i/>
          <w:color w:val="000000"/>
          <w:sz w:val="28"/>
          <w:szCs w:val="28"/>
          <w:lang w:val="it-IT"/>
        </w:rPr>
      </w:pPr>
      <w:r w:rsidRPr="0047674E">
        <w:rPr>
          <w:rFonts w:ascii="Times New Roman" w:eastAsia="Times New Roman" w:hAnsi="Times New Roman" w:cs="Times New Roman"/>
          <w:bCs/>
          <w:sz w:val="28"/>
          <w:szCs w:val="28"/>
          <w:lang w:val="it-IT"/>
        </w:rPr>
        <w:t xml:space="preserve">        Do </w:t>
      </w:r>
      <w:r w:rsidR="003C20E9">
        <w:rPr>
          <w:rFonts w:ascii="Times New Roman" w:eastAsia="Times New Roman" w:hAnsi="Times New Roman" w:cs="Times New Roman"/>
          <w:bCs/>
          <w:sz w:val="28"/>
          <w:szCs w:val="28"/>
          <w:lang w:val="it-IT"/>
        </w:rPr>
        <w:t>chiến tranh,</w:t>
      </w:r>
      <w:r w:rsidRPr="0047674E">
        <w:rPr>
          <w:rFonts w:ascii="Times New Roman" w:eastAsia="Times New Roman" w:hAnsi="Times New Roman" w:cs="Times New Roman"/>
          <w:bCs/>
          <w:sz w:val="28"/>
          <w:szCs w:val="28"/>
          <w:lang w:val="it-IT"/>
        </w:rPr>
        <w:t xml:space="preserve"> dịch bệnh diễn biến  phức tạp </w:t>
      </w:r>
      <w:r w:rsidR="003C20E9">
        <w:rPr>
          <w:rFonts w:ascii="Times New Roman" w:eastAsia="Times New Roman" w:hAnsi="Times New Roman" w:cs="Times New Roman"/>
          <w:bCs/>
          <w:sz w:val="28"/>
          <w:szCs w:val="28"/>
          <w:lang w:val="it-IT"/>
        </w:rPr>
        <w:t>trên</w:t>
      </w:r>
      <w:r w:rsidRPr="0047674E">
        <w:rPr>
          <w:rFonts w:ascii="Times New Roman" w:eastAsia="Times New Roman" w:hAnsi="Times New Roman" w:cs="Times New Roman"/>
          <w:bCs/>
          <w:sz w:val="28"/>
          <w:szCs w:val="28"/>
          <w:lang w:val="it-IT"/>
        </w:rPr>
        <w:t xml:space="preserve"> thế giới, </w:t>
      </w:r>
      <w:r w:rsidR="003C20E9">
        <w:rPr>
          <w:rFonts w:ascii="Times New Roman" w:eastAsia="Times New Roman" w:hAnsi="Times New Roman" w:cs="Times New Roman"/>
          <w:bCs/>
          <w:sz w:val="28"/>
          <w:szCs w:val="28"/>
          <w:lang w:val="it-IT"/>
        </w:rPr>
        <w:t xml:space="preserve">cước vận tải tăng cao, giá cả hàng hóa không ổn định, </w:t>
      </w:r>
      <w:r w:rsidR="00A103E8">
        <w:rPr>
          <w:rFonts w:ascii="Times New Roman" w:eastAsia="Times New Roman" w:hAnsi="Times New Roman" w:cs="Times New Roman"/>
          <w:bCs/>
          <w:sz w:val="28"/>
          <w:szCs w:val="28"/>
          <w:lang w:val="it-IT"/>
        </w:rPr>
        <w:t>C</w:t>
      </w:r>
      <w:r w:rsidR="003C20E9">
        <w:rPr>
          <w:rFonts w:ascii="Times New Roman" w:eastAsia="Times New Roman" w:hAnsi="Times New Roman" w:cs="Times New Roman"/>
          <w:bCs/>
          <w:sz w:val="28"/>
          <w:szCs w:val="28"/>
          <w:lang w:val="it-IT"/>
        </w:rPr>
        <w:t>ông ty gặp khó khăn về vốn</w:t>
      </w:r>
      <w:r w:rsidR="00A103E8">
        <w:rPr>
          <w:rFonts w:ascii="Times New Roman" w:eastAsia="Times New Roman" w:hAnsi="Times New Roman" w:cs="Times New Roman"/>
          <w:bCs/>
          <w:sz w:val="28"/>
          <w:szCs w:val="28"/>
          <w:lang w:val="it-IT"/>
        </w:rPr>
        <w:t>,</w:t>
      </w:r>
      <w:r w:rsidR="003C20E9">
        <w:rPr>
          <w:rFonts w:ascii="Times New Roman" w:eastAsia="Times New Roman" w:hAnsi="Times New Roman" w:cs="Times New Roman"/>
          <w:bCs/>
          <w:sz w:val="28"/>
          <w:szCs w:val="28"/>
          <w:lang w:val="it-IT"/>
        </w:rPr>
        <w:t xml:space="preserve"> về xuống cấp của kho Hưng Yên</w:t>
      </w:r>
      <w:r w:rsidR="00A103E8">
        <w:rPr>
          <w:rFonts w:ascii="Times New Roman" w:eastAsia="Times New Roman" w:hAnsi="Times New Roman" w:cs="Times New Roman"/>
          <w:bCs/>
          <w:sz w:val="28"/>
          <w:szCs w:val="28"/>
          <w:lang w:val="it-IT"/>
        </w:rPr>
        <w:t>:</w:t>
      </w:r>
      <w:r w:rsidR="003C20E9">
        <w:rPr>
          <w:rFonts w:ascii="Times New Roman" w:eastAsia="Times New Roman" w:hAnsi="Times New Roman" w:cs="Times New Roman"/>
          <w:bCs/>
          <w:sz w:val="28"/>
          <w:szCs w:val="28"/>
          <w:lang w:val="it-IT"/>
        </w:rPr>
        <w:t xml:space="preserve"> kho không đảm bảo các tiêu chuẩn</w:t>
      </w:r>
      <w:r w:rsidR="00A103E8">
        <w:rPr>
          <w:rFonts w:ascii="Times New Roman" w:eastAsia="Times New Roman" w:hAnsi="Times New Roman" w:cs="Times New Roman"/>
          <w:bCs/>
          <w:sz w:val="28"/>
          <w:szCs w:val="28"/>
          <w:lang w:val="it-IT"/>
        </w:rPr>
        <w:t xml:space="preserve"> quy định </w:t>
      </w:r>
      <w:r w:rsidR="005001A6">
        <w:rPr>
          <w:rFonts w:ascii="Times New Roman" w:eastAsia="Times New Roman" w:hAnsi="Times New Roman" w:cs="Times New Roman"/>
          <w:bCs/>
          <w:sz w:val="28"/>
          <w:szCs w:val="28"/>
          <w:lang w:val="it-IT"/>
        </w:rPr>
        <w:t xml:space="preserve">của Nhà nước </w:t>
      </w:r>
      <w:r w:rsidR="00A103E8">
        <w:rPr>
          <w:rFonts w:ascii="Times New Roman" w:eastAsia="Times New Roman" w:hAnsi="Times New Roman" w:cs="Times New Roman"/>
          <w:bCs/>
          <w:sz w:val="28"/>
          <w:szCs w:val="28"/>
          <w:lang w:val="it-IT"/>
        </w:rPr>
        <w:t>về phòng cháy chữa cháy.</w:t>
      </w:r>
    </w:p>
    <w:p w14:paraId="5AE7E9F8" w14:textId="0CB5A43B" w:rsidR="0047674E" w:rsidRPr="00751D71" w:rsidRDefault="00A103E8" w:rsidP="0047674E">
      <w:pPr>
        <w:spacing w:after="0" w:line="384"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lang w:val="it-IT"/>
        </w:rPr>
        <w:t xml:space="preserve">  </w:t>
      </w:r>
      <w:r w:rsidR="0047674E" w:rsidRPr="00751D71">
        <w:rPr>
          <w:rFonts w:ascii="Times New Roman" w:eastAsia="Times New Roman" w:hAnsi="Times New Roman" w:cs="Times New Roman"/>
          <w:b/>
          <w:i/>
          <w:color w:val="000000"/>
          <w:sz w:val="28"/>
          <w:szCs w:val="28"/>
        </w:rPr>
        <w:t xml:space="preserve">1.2 Đối với </w:t>
      </w:r>
      <w:r>
        <w:rPr>
          <w:rFonts w:ascii="Times New Roman" w:eastAsia="Times New Roman" w:hAnsi="Times New Roman" w:cs="Times New Roman"/>
          <w:b/>
          <w:i/>
          <w:color w:val="000000"/>
          <w:sz w:val="28"/>
          <w:szCs w:val="28"/>
        </w:rPr>
        <w:t>C</w:t>
      </w:r>
      <w:r w:rsidR="0047674E" w:rsidRPr="00751D71">
        <w:rPr>
          <w:rFonts w:ascii="Times New Roman" w:eastAsia="Times New Roman" w:hAnsi="Times New Roman" w:cs="Times New Roman"/>
          <w:b/>
          <w:i/>
          <w:color w:val="000000"/>
          <w:sz w:val="28"/>
          <w:szCs w:val="28"/>
        </w:rPr>
        <w:t xml:space="preserve">ông ty Thanh Hà: </w:t>
      </w:r>
    </w:p>
    <w:p w14:paraId="54986AE0" w14:textId="545B165E" w:rsidR="00104C88" w:rsidRPr="0047674E" w:rsidRDefault="0047674E" w:rsidP="00A103E8">
      <w:pPr>
        <w:spacing w:after="0"/>
        <w:jc w:val="both"/>
        <w:rPr>
          <w:rFonts w:ascii="Times New Roman" w:eastAsia="Times New Roman" w:hAnsi="Times New Roman" w:cs="Times New Roman"/>
          <w:b/>
          <w:i/>
          <w:color w:val="000000"/>
          <w:sz w:val="28"/>
          <w:szCs w:val="28"/>
          <w:lang w:val="it-IT"/>
        </w:rPr>
      </w:pPr>
      <w:r w:rsidRPr="00751D71">
        <w:rPr>
          <w:rFonts w:ascii="Times New Roman" w:eastAsia="Times New Roman" w:hAnsi="Times New Roman" w:cs="Times New Roman"/>
          <w:color w:val="000000"/>
          <w:sz w:val="28"/>
          <w:szCs w:val="28"/>
        </w:rPr>
        <w:t xml:space="preserve">      </w:t>
      </w:r>
      <w:r w:rsidR="00104C88">
        <w:rPr>
          <w:rFonts w:ascii="Times New Roman" w:eastAsia="Times New Roman" w:hAnsi="Times New Roman" w:cs="Times New Roman"/>
          <w:bCs/>
          <w:sz w:val="28"/>
          <w:szCs w:val="28"/>
          <w:lang w:val="it-IT"/>
        </w:rPr>
        <w:t>Công ty gặp</w:t>
      </w:r>
      <w:r w:rsidR="007E76A8">
        <w:rPr>
          <w:rFonts w:ascii="Times New Roman" w:eastAsia="Times New Roman" w:hAnsi="Times New Roman" w:cs="Times New Roman"/>
          <w:bCs/>
          <w:sz w:val="28"/>
          <w:szCs w:val="28"/>
          <w:lang w:val="it-IT"/>
        </w:rPr>
        <w:t xml:space="preserve"> nhiều </w:t>
      </w:r>
      <w:r w:rsidR="00104C88">
        <w:rPr>
          <w:rFonts w:ascii="Times New Roman" w:eastAsia="Times New Roman" w:hAnsi="Times New Roman" w:cs="Times New Roman"/>
          <w:bCs/>
          <w:sz w:val="28"/>
          <w:szCs w:val="28"/>
          <w:lang w:val="it-IT"/>
        </w:rPr>
        <w:t xml:space="preserve">khó khăn về vốn </w:t>
      </w:r>
      <w:r w:rsidR="00A103E8">
        <w:rPr>
          <w:rFonts w:ascii="Times New Roman" w:eastAsia="Times New Roman" w:hAnsi="Times New Roman" w:cs="Times New Roman"/>
          <w:bCs/>
          <w:sz w:val="28"/>
          <w:szCs w:val="28"/>
          <w:lang w:val="it-IT"/>
        </w:rPr>
        <w:t>do</w:t>
      </w:r>
      <w:r w:rsidR="00104C88">
        <w:rPr>
          <w:rFonts w:ascii="Times New Roman" w:eastAsia="Times New Roman" w:hAnsi="Times New Roman" w:cs="Times New Roman"/>
          <w:bCs/>
          <w:sz w:val="28"/>
          <w:szCs w:val="28"/>
          <w:lang w:val="it-IT"/>
        </w:rPr>
        <w:t xml:space="preserve"> xuống cấp của kho Hưng Yên</w:t>
      </w:r>
      <w:r w:rsidR="007E76A8">
        <w:rPr>
          <w:rFonts w:ascii="Times New Roman" w:eastAsia="Times New Roman" w:hAnsi="Times New Roman" w:cs="Times New Roman"/>
          <w:bCs/>
          <w:sz w:val="28"/>
          <w:szCs w:val="28"/>
          <w:lang w:val="it-IT"/>
        </w:rPr>
        <w:t>,</w:t>
      </w:r>
      <w:r w:rsidR="00104C88">
        <w:rPr>
          <w:rFonts w:ascii="Times New Roman" w:eastAsia="Times New Roman" w:hAnsi="Times New Roman" w:cs="Times New Roman"/>
          <w:bCs/>
          <w:sz w:val="28"/>
          <w:szCs w:val="28"/>
          <w:lang w:val="it-IT"/>
        </w:rPr>
        <w:t xml:space="preserve"> kho không đảm bảo các tiêu chuẩn</w:t>
      </w:r>
      <w:r w:rsidR="00A103E8">
        <w:rPr>
          <w:rFonts w:ascii="Times New Roman" w:eastAsia="Times New Roman" w:hAnsi="Times New Roman" w:cs="Times New Roman"/>
          <w:bCs/>
          <w:sz w:val="28"/>
          <w:szCs w:val="28"/>
          <w:lang w:val="it-IT"/>
        </w:rPr>
        <w:t xml:space="preserve"> quy định </w:t>
      </w:r>
      <w:r w:rsidR="005001A6">
        <w:rPr>
          <w:rFonts w:ascii="Times New Roman" w:eastAsia="Times New Roman" w:hAnsi="Times New Roman" w:cs="Times New Roman"/>
          <w:bCs/>
          <w:sz w:val="28"/>
          <w:szCs w:val="28"/>
          <w:lang w:val="it-IT"/>
        </w:rPr>
        <w:t xml:space="preserve">của Nhà nước </w:t>
      </w:r>
      <w:r w:rsidR="00A103E8">
        <w:rPr>
          <w:rFonts w:ascii="Times New Roman" w:eastAsia="Times New Roman" w:hAnsi="Times New Roman" w:cs="Times New Roman"/>
          <w:bCs/>
          <w:sz w:val="28"/>
          <w:szCs w:val="28"/>
          <w:lang w:val="it-IT"/>
        </w:rPr>
        <w:t>về phòng cháy chữa cháy.</w:t>
      </w:r>
      <w:r w:rsidR="00104C88">
        <w:rPr>
          <w:rFonts w:ascii="Times New Roman" w:eastAsia="Times New Roman" w:hAnsi="Times New Roman" w:cs="Times New Roman"/>
          <w:bCs/>
          <w:sz w:val="28"/>
          <w:szCs w:val="28"/>
          <w:lang w:val="it-IT"/>
        </w:rPr>
        <w:t xml:space="preserve"> </w:t>
      </w:r>
    </w:p>
    <w:p w14:paraId="5A7DA13D" w14:textId="6208A376" w:rsidR="0047674E" w:rsidRPr="00104C88" w:rsidRDefault="0047674E" w:rsidP="0047674E">
      <w:pPr>
        <w:spacing w:after="0" w:line="384" w:lineRule="auto"/>
        <w:jc w:val="both"/>
        <w:rPr>
          <w:rFonts w:ascii="Times New Roman" w:eastAsia="Times New Roman" w:hAnsi="Times New Roman" w:cs="Times New Roman"/>
          <w:b/>
          <w:i/>
          <w:iCs/>
          <w:color w:val="000000"/>
          <w:sz w:val="28"/>
          <w:szCs w:val="28"/>
          <w:lang w:val="it-IT"/>
        </w:rPr>
      </w:pPr>
      <w:r w:rsidRPr="00104C88">
        <w:rPr>
          <w:rFonts w:ascii="Times New Roman" w:eastAsia="Times New Roman" w:hAnsi="Times New Roman" w:cs="Times New Roman"/>
          <w:color w:val="000000"/>
          <w:sz w:val="28"/>
          <w:szCs w:val="28"/>
          <w:lang w:val="it-IT"/>
        </w:rPr>
        <w:t xml:space="preserve"> </w:t>
      </w:r>
      <w:r w:rsidRPr="00104C88">
        <w:rPr>
          <w:rFonts w:ascii="Times New Roman" w:eastAsia="Times New Roman" w:hAnsi="Times New Roman" w:cs="Times New Roman"/>
          <w:b/>
          <w:i/>
          <w:iCs/>
          <w:color w:val="000000"/>
          <w:sz w:val="28"/>
          <w:szCs w:val="28"/>
          <w:lang w:val="it-IT"/>
        </w:rPr>
        <w:t xml:space="preserve">2. Thuận lợi: </w:t>
      </w:r>
    </w:p>
    <w:p w14:paraId="209F96A6" w14:textId="2D6B2EC8" w:rsidR="0047674E" w:rsidRPr="00104C88" w:rsidRDefault="0047674E" w:rsidP="0047674E">
      <w:pPr>
        <w:spacing w:after="0" w:line="384" w:lineRule="auto"/>
        <w:jc w:val="both"/>
        <w:rPr>
          <w:rFonts w:ascii="Times New Roman" w:eastAsia="Times New Roman" w:hAnsi="Times New Roman" w:cs="Times New Roman"/>
          <w:color w:val="000000"/>
          <w:sz w:val="28"/>
          <w:szCs w:val="28"/>
          <w:lang w:val="it-IT"/>
        </w:rPr>
      </w:pPr>
      <w:r w:rsidRPr="00104C88">
        <w:rPr>
          <w:rFonts w:ascii="Times New Roman" w:eastAsia="Times New Roman" w:hAnsi="Times New Roman" w:cs="Times New Roman"/>
          <w:color w:val="000000"/>
          <w:sz w:val="28"/>
          <w:szCs w:val="28"/>
          <w:lang w:val="it-IT"/>
        </w:rPr>
        <w:t xml:space="preserve">     * Công ty đã có bề dày truyền thống KD XNK </w:t>
      </w:r>
      <w:r w:rsidR="00104C88">
        <w:rPr>
          <w:rFonts w:ascii="Times New Roman" w:eastAsia="Times New Roman" w:hAnsi="Times New Roman" w:cs="Times New Roman"/>
          <w:color w:val="000000"/>
          <w:sz w:val="28"/>
          <w:szCs w:val="28"/>
          <w:lang w:val="it-IT"/>
        </w:rPr>
        <w:t>nhiều năm</w:t>
      </w:r>
      <w:r w:rsidRPr="00104C88">
        <w:rPr>
          <w:rFonts w:ascii="Times New Roman" w:eastAsia="Times New Roman" w:hAnsi="Times New Roman" w:cs="Times New Roman"/>
          <w:color w:val="000000"/>
          <w:sz w:val="28"/>
          <w:szCs w:val="28"/>
          <w:lang w:val="it-IT"/>
        </w:rPr>
        <w:t xml:space="preserve">, vẫn duy trì được mối quan hệ với một số khách hàng truyền thống nội, ngoại hỗ trợ trong lúc khó khăn, </w:t>
      </w:r>
      <w:r w:rsidRPr="00104C88">
        <w:rPr>
          <w:rFonts w:ascii="Times New Roman" w:eastAsia="Times New Roman" w:hAnsi="Times New Roman" w:cs="Times New Roman"/>
          <w:color w:val="000000"/>
          <w:sz w:val="28"/>
          <w:szCs w:val="28"/>
          <w:lang w:val="it-IT"/>
        </w:rPr>
        <w:lastRenderedPageBreak/>
        <w:t xml:space="preserve">có sự đoàn kết nhất </w:t>
      </w:r>
      <w:r w:rsidR="00A103E8">
        <w:rPr>
          <w:rFonts w:ascii="Times New Roman" w:eastAsia="Times New Roman" w:hAnsi="Times New Roman" w:cs="Times New Roman"/>
          <w:color w:val="000000"/>
          <w:sz w:val="28"/>
          <w:szCs w:val="28"/>
          <w:lang w:val="it-IT"/>
        </w:rPr>
        <w:t>trí trong Đảng, HĐQT, Lãnh đạo C</w:t>
      </w:r>
      <w:r w:rsidRPr="00104C88">
        <w:rPr>
          <w:rFonts w:ascii="Times New Roman" w:eastAsia="Times New Roman" w:hAnsi="Times New Roman" w:cs="Times New Roman"/>
          <w:color w:val="000000"/>
          <w:sz w:val="28"/>
          <w:szCs w:val="28"/>
          <w:lang w:val="it-IT"/>
        </w:rPr>
        <w:t>ông ty và sự nỗ lực cố</w:t>
      </w:r>
      <w:r w:rsidR="00A103E8">
        <w:rPr>
          <w:rFonts w:ascii="Times New Roman" w:eastAsia="Times New Roman" w:hAnsi="Times New Roman" w:cs="Times New Roman"/>
          <w:color w:val="000000"/>
          <w:sz w:val="28"/>
          <w:szCs w:val="28"/>
          <w:lang w:val="it-IT"/>
        </w:rPr>
        <w:t xml:space="preserve"> gắng của toàn thể CBCNV trong C</w:t>
      </w:r>
      <w:r w:rsidRPr="00104C88">
        <w:rPr>
          <w:rFonts w:ascii="Times New Roman" w:eastAsia="Times New Roman" w:hAnsi="Times New Roman" w:cs="Times New Roman"/>
          <w:color w:val="000000"/>
          <w:sz w:val="28"/>
          <w:szCs w:val="28"/>
          <w:lang w:val="it-IT"/>
        </w:rPr>
        <w:t>ông ty.</w:t>
      </w:r>
    </w:p>
    <w:p w14:paraId="256330F4" w14:textId="77777777" w:rsidR="0047674E" w:rsidRPr="00751D71" w:rsidRDefault="0047674E" w:rsidP="0047674E">
      <w:pPr>
        <w:spacing w:after="0" w:line="384" w:lineRule="auto"/>
        <w:jc w:val="both"/>
        <w:rPr>
          <w:rFonts w:ascii="Times New Roman" w:eastAsia="Times New Roman" w:hAnsi="Times New Roman" w:cs="Times New Roman"/>
          <w:color w:val="000000"/>
          <w:sz w:val="28"/>
          <w:szCs w:val="28"/>
        </w:rPr>
      </w:pPr>
      <w:r w:rsidRPr="00104C88">
        <w:rPr>
          <w:rFonts w:ascii="Times New Roman" w:eastAsia="Times New Roman" w:hAnsi="Times New Roman" w:cs="Times New Roman"/>
          <w:color w:val="000000"/>
          <w:sz w:val="28"/>
          <w:szCs w:val="28"/>
          <w:lang w:val="it-IT"/>
        </w:rPr>
        <w:t xml:space="preserve">      </w:t>
      </w:r>
      <w:r w:rsidRPr="00751D71">
        <w:rPr>
          <w:rFonts w:ascii="Times New Roman" w:eastAsia="Times New Roman" w:hAnsi="Times New Roman" w:cs="Times New Roman"/>
          <w:color w:val="000000"/>
          <w:sz w:val="28"/>
          <w:szCs w:val="28"/>
        </w:rPr>
        <w:t>* Công ty đã có những chiến l</w:t>
      </w:r>
      <w:r w:rsidRPr="00751D71">
        <w:rPr>
          <w:rFonts w:ascii="Times New Roman" w:eastAsia="Times New Roman" w:hAnsi="Times New Roman" w:cs="Times New Roman"/>
          <w:color w:val="000000"/>
          <w:sz w:val="28"/>
          <w:szCs w:val="28"/>
        </w:rPr>
        <w:softHyphen/>
        <w:t>ược phát triển từ sớm về đầu t</w:t>
      </w:r>
      <w:r w:rsidRPr="00751D71">
        <w:rPr>
          <w:rFonts w:ascii="Times New Roman" w:eastAsia="Times New Roman" w:hAnsi="Times New Roman" w:cs="Times New Roman"/>
          <w:color w:val="000000"/>
          <w:sz w:val="28"/>
          <w:szCs w:val="28"/>
        </w:rPr>
        <w:softHyphen/>
        <w:t xml:space="preserve">ư các thiết bị phục vụ cho sản xuất chế biến hàng XK hợp lý, có kho tàng để trữ hàng.  </w:t>
      </w:r>
    </w:p>
    <w:p w14:paraId="33623D6C" w14:textId="4575F4E1" w:rsidR="0047674E" w:rsidRPr="00751D71" w:rsidRDefault="00A103E8" w:rsidP="0047674E">
      <w:pPr>
        <w:spacing w:after="0" w:line="384"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gramStart"/>
      <w:r w:rsidR="0047674E" w:rsidRPr="00751D71">
        <w:rPr>
          <w:rFonts w:ascii="Times New Roman" w:eastAsia="Times New Roman" w:hAnsi="Times New Roman" w:cs="Times New Roman"/>
          <w:b/>
          <w:sz w:val="28"/>
          <w:szCs w:val="28"/>
        </w:rPr>
        <w:t>Mặc dù</w:t>
      </w:r>
      <w:r w:rsidR="00104C88">
        <w:rPr>
          <w:rFonts w:ascii="Times New Roman" w:eastAsia="Times New Roman" w:hAnsi="Times New Roman" w:cs="Times New Roman"/>
          <w:b/>
          <w:sz w:val="28"/>
          <w:szCs w:val="28"/>
        </w:rPr>
        <w:t xml:space="preserve"> </w:t>
      </w:r>
      <w:r w:rsidR="0047674E" w:rsidRPr="00751D71">
        <w:rPr>
          <w:rFonts w:ascii="Times New Roman" w:eastAsia="Times New Roman" w:hAnsi="Times New Roman" w:cs="Times New Roman"/>
          <w:b/>
          <w:sz w:val="28"/>
          <w:szCs w:val="28"/>
        </w:rPr>
        <w:t>cũ</w:t>
      </w:r>
      <w:r w:rsidR="00104C88">
        <w:rPr>
          <w:rFonts w:ascii="Times New Roman" w:eastAsia="Times New Roman" w:hAnsi="Times New Roman" w:cs="Times New Roman"/>
          <w:b/>
          <w:sz w:val="28"/>
          <w:szCs w:val="28"/>
        </w:rPr>
        <w:t>ng</w:t>
      </w:r>
      <w:r w:rsidR="0047674E" w:rsidRPr="00751D71">
        <w:rPr>
          <w:rFonts w:ascii="Times New Roman" w:eastAsia="Times New Roman" w:hAnsi="Times New Roman" w:cs="Times New Roman"/>
          <w:b/>
          <w:sz w:val="28"/>
          <w:szCs w:val="28"/>
        </w:rPr>
        <w:t xml:space="preserve"> nhiều khó khăn nhưng kết quả sản xuất kinh doanh của Công ty đã hoàn thành được chỉ tiêu ĐHĐCĐ đề ra.</w:t>
      </w:r>
      <w:proofErr w:type="gramEnd"/>
      <w:r w:rsidR="0047674E" w:rsidRPr="00751D71">
        <w:rPr>
          <w:rFonts w:ascii="Times New Roman" w:eastAsia="Times New Roman" w:hAnsi="Times New Roman" w:cs="Times New Roman"/>
          <w:b/>
          <w:sz w:val="28"/>
          <w:szCs w:val="28"/>
        </w:rPr>
        <w:t xml:space="preserve"> </w:t>
      </w:r>
    </w:p>
    <w:p w14:paraId="5ADB28DB" w14:textId="6F529AB3" w:rsidR="0047674E" w:rsidRDefault="007E76A8" w:rsidP="0047674E">
      <w:pPr>
        <w:spacing w:after="0" w:line="24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II.</w:t>
      </w:r>
      <w:r w:rsidR="0047674E" w:rsidRPr="00A103E8">
        <w:rPr>
          <w:rFonts w:ascii="Times New Roman" w:eastAsia="Times New Roman" w:hAnsi="Times New Roman" w:cs="Times New Roman"/>
          <w:b/>
          <w:i/>
          <w:color w:val="000000"/>
          <w:sz w:val="28"/>
          <w:szCs w:val="28"/>
        </w:rPr>
        <w:t>KẾT QUẢ HOẠT ĐỘNG SẢN XUẤT KINH DOANH NHIỆM KỲ</w:t>
      </w:r>
      <w:r>
        <w:rPr>
          <w:rFonts w:ascii="Times New Roman" w:eastAsia="Times New Roman" w:hAnsi="Times New Roman" w:cs="Times New Roman"/>
          <w:b/>
          <w:i/>
          <w:color w:val="000000"/>
          <w:sz w:val="28"/>
          <w:szCs w:val="28"/>
        </w:rPr>
        <w:t xml:space="preserve"> </w:t>
      </w:r>
      <w:r w:rsidR="0047674E" w:rsidRPr="00A103E8">
        <w:rPr>
          <w:rFonts w:ascii="Times New Roman" w:eastAsia="Times New Roman" w:hAnsi="Times New Roman" w:cs="Times New Roman"/>
          <w:b/>
          <w:i/>
          <w:color w:val="000000"/>
          <w:sz w:val="28"/>
          <w:szCs w:val="28"/>
        </w:rPr>
        <w:t>20</w:t>
      </w:r>
      <w:r w:rsidR="00AE393A" w:rsidRPr="00A103E8">
        <w:rPr>
          <w:rFonts w:ascii="Times New Roman" w:eastAsia="Times New Roman" w:hAnsi="Times New Roman" w:cs="Times New Roman"/>
          <w:b/>
          <w:i/>
          <w:color w:val="000000"/>
          <w:sz w:val="28"/>
          <w:szCs w:val="28"/>
        </w:rPr>
        <w:t>21</w:t>
      </w:r>
      <w:r w:rsidR="0047674E" w:rsidRPr="00A103E8">
        <w:rPr>
          <w:rFonts w:ascii="Times New Roman" w:eastAsia="Times New Roman" w:hAnsi="Times New Roman" w:cs="Times New Roman"/>
          <w:b/>
          <w:i/>
          <w:color w:val="000000"/>
          <w:sz w:val="28"/>
          <w:szCs w:val="28"/>
        </w:rPr>
        <w:t>- 202</w:t>
      </w:r>
      <w:r w:rsidR="00AE393A" w:rsidRPr="00A103E8">
        <w:rPr>
          <w:rFonts w:ascii="Times New Roman" w:eastAsia="Times New Roman" w:hAnsi="Times New Roman" w:cs="Times New Roman"/>
          <w:b/>
          <w:i/>
          <w:color w:val="000000"/>
          <w:sz w:val="28"/>
          <w:szCs w:val="28"/>
        </w:rPr>
        <w:t>6</w:t>
      </w:r>
    </w:p>
    <w:p w14:paraId="4F05BC8A" w14:textId="77777777" w:rsidR="007E76A8" w:rsidRPr="00A103E8" w:rsidRDefault="007E76A8" w:rsidP="0047674E">
      <w:pPr>
        <w:spacing w:after="0" w:line="240" w:lineRule="auto"/>
        <w:jc w:val="both"/>
        <w:rPr>
          <w:rFonts w:ascii="Times New Roman" w:eastAsia="Times New Roman" w:hAnsi="Times New Roman" w:cs="Times New Roman"/>
          <w:b/>
          <w:i/>
          <w:color w:val="000000"/>
          <w:sz w:val="28"/>
          <w:szCs w:val="28"/>
        </w:rPr>
      </w:pPr>
    </w:p>
    <w:p w14:paraId="24BB447C" w14:textId="5DB134AA" w:rsidR="0047674E" w:rsidRDefault="00A103E8" w:rsidP="0047674E">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47674E" w:rsidRPr="00751D71">
        <w:rPr>
          <w:rFonts w:ascii="Times New Roman" w:eastAsia="Times New Roman" w:hAnsi="Times New Roman" w:cs="Times New Roman"/>
          <w:b/>
          <w:color w:val="000000"/>
          <w:sz w:val="28"/>
          <w:szCs w:val="28"/>
        </w:rPr>
        <w:t>A, KẾT QUẢ HĐSXKD NHIỆM KỲ 20</w:t>
      </w:r>
      <w:r w:rsidR="00104C88">
        <w:rPr>
          <w:rFonts w:ascii="Times New Roman" w:eastAsia="Times New Roman" w:hAnsi="Times New Roman" w:cs="Times New Roman"/>
          <w:b/>
          <w:color w:val="000000"/>
          <w:sz w:val="28"/>
          <w:szCs w:val="28"/>
        </w:rPr>
        <w:t>21</w:t>
      </w:r>
      <w:r w:rsidR="0047674E" w:rsidRPr="00751D71">
        <w:rPr>
          <w:rFonts w:ascii="Times New Roman" w:eastAsia="Times New Roman" w:hAnsi="Times New Roman" w:cs="Times New Roman"/>
          <w:b/>
          <w:color w:val="000000"/>
          <w:sz w:val="28"/>
          <w:szCs w:val="28"/>
        </w:rPr>
        <w:t>- 202</w:t>
      </w:r>
      <w:r w:rsidR="00104C88">
        <w:rPr>
          <w:rFonts w:ascii="Times New Roman" w:eastAsia="Times New Roman" w:hAnsi="Times New Roman" w:cs="Times New Roman"/>
          <w:b/>
          <w:color w:val="000000"/>
          <w:sz w:val="28"/>
          <w:szCs w:val="28"/>
        </w:rPr>
        <w:t>6</w:t>
      </w:r>
      <w:r w:rsidR="0047674E" w:rsidRPr="00751D71">
        <w:rPr>
          <w:rFonts w:ascii="Times New Roman" w:eastAsia="Times New Roman" w:hAnsi="Times New Roman" w:cs="Times New Roman"/>
          <w:b/>
          <w:color w:val="000000"/>
          <w:sz w:val="28"/>
          <w:szCs w:val="28"/>
        </w:rPr>
        <w:t xml:space="preserve">:  </w:t>
      </w:r>
    </w:p>
    <w:p w14:paraId="07F49EEF" w14:textId="4EE889DB" w:rsidR="00AE393A" w:rsidRPr="00751D71" w:rsidRDefault="00AE393A" w:rsidP="00AE393A">
      <w:pPr>
        <w:spacing w:after="0" w:line="240" w:lineRule="auto"/>
        <w:jc w:val="both"/>
        <w:rPr>
          <w:rFonts w:ascii="Times New Roman" w:eastAsia="Times New Roman" w:hAnsi="Times New Roman" w:cs="Times New Roman"/>
          <w:b/>
          <w:color w:val="000000"/>
          <w:sz w:val="28"/>
          <w:szCs w:val="28"/>
        </w:rPr>
      </w:pPr>
      <w:r w:rsidRPr="00751D71">
        <w:rPr>
          <w:rFonts w:ascii="Times New Roman" w:eastAsia="Times New Roman" w:hAnsi="Times New Roman" w:cs="Times New Roman"/>
          <w:b/>
          <w:color w:val="000000"/>
          <w:sz w:val="28"/>
          <w:szCs w:val="28"/>
        </w:rPr>
        <w:t xml:space="preserve"> </w:t>
      </w:r>
    </w:p>
    <w:tbl>
      <w:tblPr>
        <w:tblW w:w="9825" w:type="dxa"/>
        <w:tblInd w:w="93" w:type="dxa"/>
        <w:tblLook w:val="04A0" w:firstRow="1" w:lastRow="0" w:firstColumn="1" w:lastColumn="0" w:noHBand="0" w:noVBand="1"/>
      </w:tblPr>
      <w:tblGrid>
        <w:gridCol w:w="1365"/>
        <w:gridCol w:w="2250"/>
        <w:gridCol w:w="2160"/>
        <w:gridCol w:w="2070"/>
        <w:gridCol w:w="1980"/>
      </w:tblGrid>
      <w:tr w:rsidR="00AE393A" w:rsidRPr="00751D71" w14:paraId="791647A4" w14:textId="77777777" w:rsidTr="00005C54">
        <w:trPr>
          <w:trHeight w:val="285"/>
        </w:trPr>
        <w:tc>
          <w:tcPr>
            <w:tcW w:w="1365" w:type="dxa"/>
            <w:tcBorders>
              <w:top w:val="single" w:sz="4" w:space="0" w:color="auto"/>
              <w:left w:val="single" w:sz="4" w:space="0" w:color="auto"/>
              <w:bottom w:val="single" w:sz="4" w:space="0" w:color="auto"/>
              <w:right w:val="single" w:sz="4" w:space="0" w:color="auto"/>
            </w:tcBorders>
            <w:noWrap/>
            <w:vAlign w:val="bottom"/>
            <w:hideMark/>
          </w:tcPr>
          <w:p w14:paraId="4E81E2CE" w14:textId="77777777" w:rsidR="00AE393A" w:rsidRPr="00751D71" w:rsidRDefault="00AE393A" w:rsidP="00D23C11">
            <w:pPr>
              <w:spacing w:after="0" w:line="240" w:lineRule="auto"/>
              <w:jc w:val="center"/>
              <w:rPr>
                <w:rFonts w:ascii="Times New Roman" w:eastAsia="Times New Roman" w:hAnsi="Times New Roman" w:cs="Times New Roman"/>
                <w:b/>
                <w:color w:val="000000"/>
                <w:sz w:val="28"/>
                <w:szCs w:val="28"/>
              </w:rPr>
            </w:pPr>
            <w:r w:rsidRPr="00751D71">
              <w:rPr>
                <w:rFonts w:ascii="Times New Roman" w:eastAsia="Times New Roman" w:hAnsi="Times New Roman" w:cs="Times New Roman"/>
                <w:b/>
                <w:color w:val="000000"/>
                <w:sz w:val="28"/>
                <w:szCs w:val="28"/>
              </w:rPr>
              <w:t>Năm</w:t>
            </w:r>
          </w:p>
        </w:tc>
        <w:tc>
          <w:tcPr>
            <w:tcW w:w="2250" w:type="dxa"/>
            <w:tcBorders>
              <w:top w:val="single" w:sz="4" w:space="0" w:color="auto"/>
              <w:left w:val="nil"/>
              <w:bottom w:val="single" w:sz="4" w:space="0" w:color="auto"/>
              <w:right w:val="nil"/>
            </w:tcBorders>
            <w:noWrap/>
            <w:vAlign w:val="bottom"/>
            <w:hideMark/>
          </w:tcPr>
          <w:p w14:paraId="67E6EA93" w14:textId="77777777" w:rsidR="00AE393A" w:rsidRPr="00751D71" w:rsidRDefault="00AE393A" w:rsidP="00D23C11">
            <w:pPr>
              <w:spacing w:after="0" w:line="240" w:lineRule="auto"/>
              <w:jc w:val="center"/>
              <w:rPr>
                <w:rFonts w:ascii="Times New Roman" w:eastAsia="Times New Roman" w:hAnsi="Times New Roman" w:cs="Times New Roman"/>
                <w:b/>
                <w:color w:val="000000"/>
                <w:sz w:val="28"/>
                <w:szCs w:val="28"/>
              </w:rPr>
            </w:pPr>
            <w:r w:rsidRPr="00751D71">
              <w:rPr>
                <w:rFonts w:ascii="Times New Roman" w:eastAsia="Times New Roman" w:hAnsi="Times New Roman" w:cs="Times New Roman"/>
                <w:b/>
                <w:color w:val="000000"/>
                <w:sz w:val="28"/>
                <w:szCs w:val="28"/>
              </w:rPr>
              <w:t xml:space="preserve">            Kế hoạch</w:t>
            </w:r>
          </w:p>
        </w:tc>
        <w:tc>
          <w:tcPr>
            <w:tcW w:w="2160" w:type="dxa"/>
            <w:tcBorders>
              <w:top w:val="single" w:sz="4" w:space="0" w:color="auto"/>
              <w:left w:val="nil"/>
              <w:bottom w:val="single" w:sz="4" w:space="0" w:color="auto"/>
              <w:right w:val="single" w:sz="4" w:space="0" w:color="auto"/>
            </w:tcBorders>
            <w:noWrap/>
            <w:vAlign w:val="bottom"/>
            <w:hideMark/>
          </w:tcPr>
          <w:p w14:paraId="20C1FF44" w14:textId="77777777" w:rsidR="00AE393A" w:rsidRPr="00751D71" w:rsidRDefault="00AE393A" w:rsidP="00D23C11">
            <w:pPr>
              <w:spacing w:after="0" w:line="240" w:lineRule="auto"/>
              <w:jc w:val="center"/>
              <w:rPr>
                <w:rFonts w:ascii="Times New Roman" w:eastAsia="Times New Roman" w:hAnsi="Times New Roman" w:cs="Times New Roman"/>
                <w:b/>
                <w:color w:val="000000"/>
                <w:sz w:val="28"/>
                <w:szCs w:val="28"/>
              </w:rPr>
            </w:pPr>
          </w:p>
        </w:tc>
        <w:tc>
          <w:tcPr>
            <w:tcW w:w="2070" w:type="dxa"/>
            <w:tcBorders>
              <w:top w:val="single" w:sz="4" w:space="0" w:color="auto"/>
              <w:left w:val="nil"/>
              <w:bottom w:val="single" w:sz="4" w:space="0" w:color="auto"/>
              <w:right w:val="nil"/>
            </w:tcBorders>
            <w:noWrap/>
            <w:vAlign w:val="bottom"/>
            <w:hideMark/>
          </w:tcPr>
          <w:p w14:paraId="4D6AA2D4" w14:textId="77777777" w:rsidR="00AE393A" w:rsidRPr="00751D71" w:rsidRDefault="00AE393A" w:rsidP="005001A6">
            <w:pPr>
              <w:spacing w:after="0" w:line="240" w:lineRule="auto"/>
              <w:jc w:val="right"/>
              <w:rPr>
                <w:rFonts w:ascii="Times New Roman" w:eastAsia="Times New Roman" w:hAnsi="Times New Roman" w:cs="Times New Roman"/>
                <w:b/>
                <w:color w:val="000000"/>
                <w:sz w:val="28"/>
                <w:szCs w:val="28"/>
              </w:rPr>
            </w:pPr>
            <w:r w:rsidRPr="00751D71">
              <w:rPr>
                <w:rFonts w:ascii="Times New Roman" w:eastAsia="Times New Roman" w:hAnsi="Times New Roman" w:cs="Times New Roman"/>
                <w:b/>
                <w:color w:val="000000"/>
                <w:sz w:val="28"/>
                <w:szCs w:val="28"/>
              </w:rPr>
              <w:t>Thực hiện</w:t>
            </w:r>
          </w:p>
        </w:tc>
        <w:tc>
          <w:tcPr>
            <w:tcW w:w="1980" w:type="dxa"/>
            <w:tcBorders>
              <w:top w:val="single" w:sz="4" w:space="0" w:color="auto"/>
              <w:left w:val="nil"/>
              <w:bottom w:val="single" w:sz="4" w:space="0" w:color="auto"/>
              <w:right w:val="single" w:sz="4" w:space="0" w:color="auto"/>
            </w:tcBorders>
            <w:noWrap/>
            <w:vAlign w:val="bottom"/>
            <w:hideMark/>
          </w:tcPr>
          <w:p w14:paraId="0EF571AA" w14:textId="77777777" w:rsidR="00AE393A" w:rsidRPr="00751D71" w:rsidRDefault="00AE393A" w:rsidP="005001A6">
            <w:pPr>
              <w:spacing w:after="0" w:line="240" w:lineRule="auto"/>
              <w:jc w:val="right"/>
              <w:rPr>
                <w:rFonts w:ascii="Times New Roman" w:eastAsia="Times New Roman" w:hAnsi="Times New Roman" w:cs="Times New Roman"/>
                <w:b/>
                <w:color w:val="000000"/>
                <w:sz w:val="28"/>
                <w:szCs w:val="28"/>
              </w:rPr>
            </w:pPr>
          </w:p>
        </w:tc>
      </w:tr>
      <w:tr w:rsidR="00AE393A" w:rsidRPr="00751D71" w14:paraId="0D707199" w14:textId="77777777" w:rsidTr="00005C54">
        <w:trPr>
          <w:trHeight w:val="285"/>
        </w:trPr>
        <w:tc>
          <w:tcPr>
            <w:tcW w:w="1365" w:type="dxa"/>
            <w:tcBorders>
              <w:top w:val="nil"/>
              <w:left w:val="single" w:sz="4" w:space="0" w:color="auto"/>
              <w:bottom w:val="single" w:sz="4" w:space="0" w:color="auto"/>
              <w:right w:val="single" w:sz="4" w:space="0" w:color="auto"/>
            </w:tcBorders>
            <w:noWrap/>
            <w:vAlign w:val="bottom"/>
            <w:hideMark/>
          </w:tcPr>
          <w:p w14:paraId="66C76A51" w14:textId="77777777" w:rsidR="00AE393A" w:rsidRPr="00751D71" w:rsidRDefault="00AE393A" w:rsidP="00D23C11">
            <w:pPr>
              <w:spacing w:after="0" w:line="240" w:lineRule="auto"/>
              <w:jc w:val="center"/>
              <w:rPr>
                <w:rFonts w:ascii="Times New Roman" w:eastAsia="Times New Roman" w:hAnsi="Times New Roman" w:cs="Times New Roman"/>
                <w:color w:val="000000"/>
                <w:sz w:val="28"/>
                <w:szCs w:val="28"/>
              </w:rPr>
            </w:pPr>
          </w:p>
        </w:tc>
        <w:tc>
          <w:tcPr>
            <w:tcW w:w="2250" w:type="dxa"/>
            <w:tcBorders>
              <w:top w:val="nil"/>
              <w:left w:val="nil"/>
              <w:bottom w:val="single" w:sz="4" w:space="0" w:color="auto"/>
              <w:right w:val="single" w:sz="4" w:space="0" w:color="auto"/>
            </w:tcBorders>
            <w:noWrap/>
            <w:vAlign w:val="bottom"/>
            <w:hideMark/>
          </w:tcPr>
          <w:p w14:paraId="0B469C7E" w14:textId="77777777" w:rsidR="00AE393A" w:rsidRPr="00751D71" w:rsidRDefault="00AE393A" w:rsidP="00D23C11">
            <w:pPr>
              <w:spacing w:after="0" w:line="240" w:lineRule="auto"/>
              <w:jc w:val="center"/>
              <w:rPr>
                <w:rFonts w:ascii="Times New Roman" w:eastAsia="Times New Roman" w:hAnsi="Times New Roman" w:cs="Times New Roman"/>
                <w:b/>
                <w:i/>
                <w:color w:val="000000"/>
                <w:sz w:val="28"/>
                <w:szCs w:val="28"/>
              </w:rPr>
            </w:pPr>
            <w:r w:rsidRPr="00751D71">
              <w:rPr>
                <w:rFonts w:ascii="Times New Roman" w:eastAsia="Times New Roman" w:hAnsi="Times New Roman" w:cs="Times New Roman"/>
                <w:b/>
                <w:i/>
                <w:color w:val="000000"/>
                <w:sz w:val="28"/>
                <w:szCs w:val="28"/>
              </w:rPr>
              <w:t>Doanh số</w:t>
            </w:r>
          </w:p>
          <w:p w14:paraId="2EEE32F0" w14:textId="77777777" w:rsidR="00AE393A" w:rsidRPr="00751D71" w:rsidRDefault="00AE393A" w:rsidP="00D23C11">
            <w:pPr>
              <w:spacing w:after="0" w:line="240" w:lineRule="auto"/>
              <w:jc w:val="center"/>
              <w:rPr>
                <w:rFonts w:ascii="Arial" w:eastAsia="Times New Roman" w:hAnsi="Arial" w:cs="Arial"/>
                <w:b/>
                <w:i/>
                <w:color w:val="000000"/>
                <w:sz w:val="28"/>
                <w:szCs w:val="28"/>
              </w:rPr>
            </w:pPr>
            <w:r w:rsidRPr="00751D71">
              <w:rPr>
                <w:rFonts w:ascii="Times New Roman" w:eastAsia="Times New Roman" w:hAnsi="Times New Roman" w:cs="Times New Roman"/>
                <w:b/>
                <w:i/>
                <w:color w:val="000000"/>
                <w:sz w:val="28"/>
                <w:szCs w:val="28"/>
              </w:rPr>
              <w:t>(  đồng )</w:t>
            </w:r>
          </w:p>
        </w:tc>
        <w:tc>
          <w:tcPr>
            <w:tcW w:w="2160" w:type="dxa"/>
            <w:tcBorders>
              <w:top w:val="nil"/>
              <w:left w:val="nil"/>
              <w:bottom w:val="single" w:sz="4" w:space="0" w:color="auto"/>
              <w:right w:val="single" w:sz="4" w:space="0" w:color="auto"/>
            </w:tcBorders>
            <w:noWrap/>
            <w:vAlign w:val="bottom"/>
            <w:hideMark/>
          </w:tcPr>
          <w:p w14:paraId="0324FEA1" w14:textId="77777777" w:rsidR="00AE393A" w:rsidRPr="00751D71" w:rsidRDefault="00AE393A" w:rsidP="00D23C11">
            <w:pPr>
              <w:spacing w:after="0" w:line="240" w:lineRule="auto"/>
              <w:jc w:val="center"/>
              <w:rPr>
                <w:rFonts w:ascii="Times New Roman" w:eastAsia="Times New Roman" w:hAnsi="Times New Roman" w:cs="Times New Roman"/>
                <w:b/>
                <w:i/>
                <w:color w:val="000000"/>
                <w:sz w:val="28"/>
                <w:szCs w:val="28"/>
              </w:rPr>
            </w:pPr>
            <w:r w:rsidRPr="00751D71">
              <w:rPr>
                <w:rFonts w:ascii="Times New Roman" w:eastAsia="Times New Roman" w:hAnsi="Times New Roman" w:cs="Times New Roman"/>
                <w:b/>
                <w:i/>
                <w:color w:val="000000"/>
                <w:sz w:val="28"/>
                <w:szCs w:val="28"/>
              </w:rPr>
              <w:t>Lợi nhuận gộp</w:t>
            </w:r>
          </w:p>
          <w:p w14:paraId="3D490702" w14:textId="77777777" w:rsidR="00AE393A" w:rsidRPr="00751D71" w:rsidRDefault="00AE393A" w:rsidP="00D23C11">
            <w:pPr>
              <w:spacing w:after="0" w:line="240" w:lineRule="auto"/>
              <w:jc w:val="center"/>
              <w:rPr>
                <w:rFonts w:ascii="Times New Roman" w:eastAsia="Times New Roman" w:hAnsi="Times New Roman" w:cs="Times New Roman"/>
                <w:b/>
                <w:i/>
                <w:color w:val="000000"/>
                <w:sz w:val="28"/>
                <w:szCs w:val="28"/>
              </w:rPr>
            </w:pPr>
            <w:r w:rsidRPr="00751D71">
              <w:rPr>
                <w:rFonts w:ascii="Times New Roman" w:eastAsia="Times New Roman" w:hAnsi="Times New Roman" w:cs="Times New Roman"/>
                <w:b/>
                <w:i/>
                <w:color w:val="000000"/>
                <w:sz w:val="28"/>
                <w:szCs w:val="28"/>
              </w:rPr>
              <w:t>( đồng )</w:t>
            </w:r>
          </w:p>
        </w:tc>
        <w:tc>
          <w:tcPr>
            <w:tcW w:w="2070" w:type="dxa"/>
            <w:tcBorders>
              <w:top w:val="nil"/>
              <w:left w:val="nil"/>
              <w:bottom w:val="single" w:sz="4" w:space="0" w:color="auto"/>
              <w:right w:val="single" w:sz="4" w:space="0" w:color="auto"/>
            </w:tcBorders>
            <w:noWrap/>
            <w:vAlign w:val="bottom"/>
            <w:hideMark/>
          </w:tcPr>
          <w:p w14:paraId="359EAB20" w14:textId="77777777" w:rsidR="00AE393A" w:rsidRPr="00751D71" w:rsidRDefault="00AE393A" w:rsidP="00D23C11">
            <w:pPr>
              <w:spacing w:after="0" w:line="240" w:lineRule="auto"/>
              <w:jc w:val="center"/>
              <w:rPr>
                <w:rFonts w:ascii="Times New Roman" w:eastAsia="Times New Roman" w:hAnsi="Times New Roman" w:cs="Times New Roman"/>
                <w:b/>
                <w:i/>
                <w:color w:val="000000"/>
                <w:sz w:val="28"/>
                <w:szCs w:val="28"/>
              </w:rPr>
            </w:pPr>
            <w:r w:rsidRPr="00751D71">
              <w:rPr>
                <w:rFonts w:ascii="Times New Roman" w:eastAsia="Times New Roman" w:hAnsi="Times New Roman" w:cs="Times New Roman"/>
                <w:b/>
                <w:i/>
                <w:color w:val="000000"/>
                <w:sz w:val="28"/>
                <w:szCs w:val="28"/>
              </w:rPr>
              <w:t>Doanh số</w:t>
            </w:r>
          </w:p>
          <w:p w14:paraId="2317BB7A" w14:textId="77777777" w:rsidR="00AE393A" w:rsidRPr="00751D71" w:rsidRDefault="00AE393A" w:rsidP="00D23C11">
            <w:pPr>
              <w:spacing w:after="0" w:line="240" w:lineRule="auto"/>
              <w:jc w:val="center"/>
              <w:rPr>
                <w:rFonts w:ascii="Times New Roman" w:eastAsia="Times New Roman" w:hAnsi="Times New Roman" w:cs="Times New Roman"/>
                <w:b/>
                <w:i/>
                <w:color w:val="000000"/>
                <w:sz w:val="28"/>
                <w:szCs w:val="28"/>
              </w:rPr>
            </w:pPr>
            <w:r w:rsidRPr="00751D71">
              <w:rPr>
                <w:rFonts w:ascii="Times New Roman" w:eastAsia="Times New Roman" w:hAnsi="Times New Roman" w:cs="Times New Roman"/>
                <w:b/>
                <w:i/>
                <w:color w:val="000000"/>
                <w:sz w:val="28"/>
                <w:szCs w:val="28"/>
              </w:rPr>
              <w:t>( đồng )</w:t>
            </w:r>
          </w:p>
        </w:tc>
        <w:tc>
          <w:tcPr>
            <w:tcW w:w="1980" w:type="dxa"/>
            <w:tcBorders>
              <w:top w:val="nil"/>
              <w:left w:val="nil"/>
              <w:bottom w:val="single" w:sz="4" w:space="0" w:color="auto"/>
              <w:right w:val="single" w:sz="4" w:space="0" w:color="auto"/>
            </w:tcBorders>
            <w:noWrap/>
            <w:vAlign w:val="bottom"/>
            <w:hideMark/>
          </w:tcPr>
          <w:p w14:paraId="607FEA6B" w14:textId="77777777" w:rsidR="00AE393A" w:rsidRPr="00751D71" w:rsidRDefault="00AE393A" w:rsidP="00D23C11">
            <w:pPr>
              <w:spacing w:after="0" w:line="240" w:lineRule="auto"/>
              <w:jc w:val="center"/>
              <w:rPr>
                <w:rFonts w:ascii="Times New Roman" w:eastAsia="Times New Roman" w:hAnsi="Times New Roman" w:cs="Times New Roman"/>
                <w:b/>
                <w:i/>
                <w:color w:val="000000"/>
                <w:sz w:val="28"/>
                <w:szCs w:val="28"/>
              </w:rPr>
            </w:pPr>
            <w:r w:rsidRPr="00751D71">
              <w:rPr>
                <w:rFonts w:ascii="Times New Roman" w:eastAsia="Times New Roman" w:hAnsi="Times New Roman" w:cs="Times New Roman"/>
                <w:b/>
                <w:i/>
                <w:color w:val="000000"/>
                <w:sz w:val="28"/>
                <w:szCs w:val="28"/>
              </w:rPr>
              <w:t>Lợi nhuận gộp</w:t>
            </w:r>
          </w:p>
          <w:p w14:paraId="2651066E" w14:textId="77777777" w:rsidR="00AE393A" w:rsidRPr="00751D71" w:rsidRDefault="00AE393A" w:rsidP="00D23C11">
            <w:pPr>
              <w:spacing w:after="0" w:line="240" w:lineRule="auto"/>
              <w:jc w:val="center"/>
              <w:rPr>
                <w:rFonts w:ascii="Times New Roman" w:eastAsia="Times New Roman" w:hAnsi="Times New Roman" w:cs="Times New Roman"/>
                <w:b/>
                <w:i/>
                <w:color w:val="000000"/>
                <w:sz w:val="28"/>
                <w:szCs w:val="28"/>
              </w:rPr>
            </w:pPr>
            <w:r w:rsidRPr="00751D71">
              <w:rPr>
                <w:rFonts w:ascii="Times New Roman" w:eastAsia="Times New Roman" w:hAnsi="Times New Roman" w:cs="Times New Roman"/>
                <w:b/>
                <w:i/>
                <w:color w:val="000000"/>
                <w:sz w:val="28"/>
                <w:szCs w:val="28"/>
              </w:rPr>
              <w:t>( đồng )</w:t>
            </w:r>
          </w:p>
        </w:tc>
      </w:tr>
      <w:tr w:rsidR="00AE393A" w:rsidRPr="00AE393A" w14:paraId="67B511BB" w14:textId="77777777" w:rsidTr="00005C54">
        <w:trPr>
          <w:trHeight w:val="285"/>
        </w:trPr>
        <w:tc>
          <w:tcPr>
            <w:tcW w:w="1365" w:type="dxa"/>
            <w:tcBorders>
              <w:top w:val="nil"/>
              <w:left w:val="single" w:sz="4" w:space="0" w:color="auto"/>
              <w:bottom w:val="single" w:sz="4" w:space="0" w:color="auto"/>
              <w:right w:val="single" w:sz="4" w:space="0" w:color="auto"/>
            </w:tcBorders>
            <w:noWrap/>
            <w:vAlign w:val="bottom"/>
            <w:hideMark/>
          </w:tcPr>
          <w:p w14:paraId="2DC2A092" w14:textId="0E498504" w:rsidR="00AE393A" w:rsidRPr="00751D71" w:rsidRDefault="00AE393A" w:rsidP="00D23C11">
            <w:pPr>
              <w:spacing w:after="0" w:line="240" w:lineRule="auto"/>
              <w:jc w:val="center"/>
              <w:rPr>
                <w:rFonts w:ascii="Times New Roman" w:eastAsia="Times New Roman" w:hAnsi="Times New Roman" w:cs="Times New Roman"/>
                <w:color w:val="000000"/>
                <w:sz w:val="28"/>
                <w:szCs w:val="28"/>
              </w:rPr>
            </w:pPr>
            <w:r w:rsidRPr="00751D7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21</w:t>
            </w:r>
          </w:p>
        </w:tc>
        <w:tc>
          <w:tcPr>
            <w:tcW w:w="2250" w:type="dxa"/>
            <w:tcBorders>
              <w:top w:val="nil"/>
              <w:left w:val="nil"/>
              <w:bottom w:val="single" w:sz="4" w:space="0" w:color="auto"/>
              <w:right w:val="single" w:sz="4" w:space="0" w:color="auto"/>
            </w:tcBorders>
            <w:noWrap/>
            <w:vAlign w:val="bottom"/>
            <w:hideMark/>
          </w:tcPr>
          <w:p w14:paraId="1E96DE67" w14:textId="57CDDA7E" w:rsidR="00AE393A" w:rsidRPr="00751D71" w:rsidRDefault="00AE393A" w:rsidP="006171D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00005C54">
              <w:rPr>
                <w:rFonts w:ascii="Times New Roman" w:eastAsia="Times New Roman" w:hAnsi="Times New Roman" w:cs="Times New Roman"/>
                <w:color w:val="000000"/>
                <w:sz w:val="28"/>
                <w:szCs w:val="28"/>
              </w:rPr>
              <w:t xml:space="preserve"> tỷ</w:t>
            </w:r>
            <w:r w:rsidRPr="00751D71">
              <w:rPr>
                <w:rFonts w:ascii="Times New Roman" w:eastAsia="Times New Roman" w:hAnsi="Times New Roman" w:cs="Times New Roman"/>
                <w:color w:val="000000"/>
                <w:sz w:val="28"/>
                <w:szCs w:val="28"/>
              </w:rPr>
              <w:t xml:space="preserve"> </w:t>
            </w:r>
          </w:p>
        </w:tc>
        <w:tc>
          <w:tcPr>
            <w:tcW w:w="2160" w:type="dxa"/>
            <w:tcBorders>
              <w:top w:val="nil"/>
              <w:left w:val="nil"/>
              <w:bottom w:val="single" w:sz="4" w:space="0" w:color="auto"/>
              <w:right w:val="single" w:sz="4" w:space="0" w:color="auto"/>
            </w:tcBorders>
            <w:noWrap/>
            <w:vAlign w:val="bottom"/>
          </w:tcPr>
          <w:p w14:paraId="1CDED556" w14:textId="24B492D5" w:rsidR="00AE393A" w:rsidRPr="00AE393A" w:rsidRDefault="00D831EA"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tỷ</w:t>
            </w:r>
          </w:p>
        </w:tc>
        <w:tc>
          <w:tcPr>
            <w:tcW w:w="2070" w:type="dxa"/>
            <w:tcBorders>
              <w:top w:val="nil"/>
              <w:left w:val="nil"/>
              <w:bottom w:val="single" w:sz="4" w:space="0" w:color="auto"/>
              <w:right w:val="single" w:sz="4" w:space="0" w:color="auto"/>
            </w:tcBorders>
            <w:noWrap/>
            <w:vAlign w:val="bottom"/>
          </w:tcPr>
          <w:p w14:paraId="2BAAF566" w14:textId="6673A39C" w:rsidR="00AE393A" w:rsidRPr="00AE393A" w:rsidRDefault="00D831EA"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21,888</w:t>
            </w:r>
            <w:r w:rsidR="003F0FDF">
              <w:rPr>
                <w:rFonts w:ascii="Times New Roman" w:eastAsia="Times New Roman" w:hAnsi="Times New Roman" w:cs="Times New Roman"/>
                <w:color w:val="000000"/>
                <w:sz w:val="28"/>
                <w:szCs w:val="28"/>
              </w:rPr>
              <w:t xml:space="preserve"> tỷ</w:t>
            </w:r>
          </w:p>
        </w:tc>
        <w:tc>
          <w:tcPr>
            <w:tcW w:w="1980" w:type="dxa"/>
            <w:tcBorders>
              <w:top w:val="nil"/>
              <w:left w:val="nil"/>
              <w:bottom w:val="single" w:sz="4" w:space="0" w:color="auto"/>
              <w:right w:val="single" w:sz="4" w:space="0" w:color="auto"/>
            </w:tcBorders>
            <w:noWrap/>
            <w:vAlign w:val="bottom"/>
          </w:tcPr>
          <w:p w14:paraId="58950386" w14:textId="3651DDF1" w:rsidR="00AE393A" w:rsidRPr="00AE393A" w:rsidRDefault="00D831EA"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1,95 tỷ</w:t>
            </w:r>
          </w:p>
        </w:tc>
      </w:tr>
      <w:tr w:rsidR="00AE393A" w:rsidRPr="00751D71" w14:paraId="194BFB6A" w14:textId="77777777" w:rsidTr="00005C54">
        <w:trPr>
          <w:trHeight w:val="285"/>
        </w:trPr>
        <w:tc>
          <w:tcPr>
            <w:tcW w:w="1365" w:type="dxa"/>
            <w:tcBorders>
              <w:top w:val="nil"/>
              <w:left w:val="single" w:sz="4" w:space="0" w:color="auto"/>
              <w:bottom w:val="single" w:sz="4" w:space="0" w:color="auto"/>
              <w:right w:val="single" w:sz="4" w:space="0" w:color="auto"/>
            </w:tcBorders>
            <w:noWrap/>
            <w:vAlign w:val="bottom"/>
            <w:hideMark/>
          </w:tcPr>
          <w:p w14:paraId="28761BE9" w14:textId="69B93D2C" w:rsidR="00AE393A" w:rsidRPr="00751D71" w:rsidRDefault="00AE393A" w:rsidP="00D23C11">
            <w:pPr>
              <w:spacing w:after="0" w:line="240" w:lineRule="auto"/>
              <w:jc w:val="center"/>
              <w:rPr>
                <w:rFonts w:ascii="Times New Roman" w:eastAsia="Times New Roman" w:hAnsi="Times New Roman" w:cs="Times New Roman"/>
                <w:color w:val="000000"/>
                <w:sz w:val="28"/>
                <w:szCs w:val="28"/>
              </w:rPr>
            </w:pPr>
            <w:r w:rsidRPr="00751D71">
              <w:rPr>
                <w:rFonts w:ascii="Times New Roman" w:eastAsia="Times New Roman" w:hAnsi="Times New Roman" w:cs="Arial"/>
                <w:color w:val="000000"/>
                <w:sz w:val="28"/>
                <w:szCs w:val="28"/>
              </w:rPr>
              <w:t>20</w:t>
            </w:r>
            <w:r>
              <w:rPr>
                <w:rFonts w:ascii="Times New Roman" w:eastAsia="Times New Roman" w:hAnsi="Times New Roman" w:cs="Arial"/>
                <w:color w:val="000000"/>
                <w:sz w:val="28"/>
                <w:szCs w:val="28"/>
              </w:rPr>
              <w:t>22</w:t>
            </w:r>
          </w:p>
        </w:tc>
        <w:tc>
          <w:tcPr>
            <w:tcW w:w="2250" w:type="dxa"/>
            <w:tcBorders>
              <w:top w:val="nil"/>
              <w:left w:val="nil"/>
              <w:bottom w:val="single" w:sz="4" w:space="0" w:color="auto"/>
              <w:right w:val="single" w:sz="4" w:space="0" w:color="auto"/>
            </w:tcBorders>
            <w:noWrap/>
            <w:vAlign w:val="bottom"/>
            <w:hideMark/>
          </w:tcPr>
          <w:p w14:paraId="56197F7A" w14:textId="7F5DA33E" w:rsidR="00AE393A" w:rsidRPr="00751D71" w:rsidRDefault="00AE393A" w:rsidP="006171D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751D71">
              <w:rPr>
                <w:rFonts w:ascii="Times New Roman" w:eastAsia="Times New Roman" w:hAnsi="Times New Roman" w:cs="Times New Roman"/>
                <w:color w:val="000000"/>
                <w:sz w:val="28"/>
                <w:szCs w:val="28"/>
              </w:rPr>
              <w:t xml:space="preserve">0 </w:t>
            </w:r>
            <w:r w:rsidR="00005C54">
              <w:rPr>
                <w:rFonts w:ascii="Times New Roman" w:eastAsia="Times New Roman" w:hAnsi="Times New Roman" w:cs="Times New Roman"/>
                <w:color w:val="000000"/>
                <w:sz w:val="28"/>
                <w:szCs w:val="28"/>
              </w:rPr>
              <w:t>tỷ</w:t>
            </w:r>
          </w:p>
        </w:tc>
        <w:tc>
          <w:tcPr>
            <w:tcW w:w="2160" w:type="dxa"/>
            <w:tcBorders>
              <w:top w:val="nil"/>
              <w:left w:val="nil"/>
              <w:bottom w:val="single" w:sz="4" w:space="0" w:color="auto"/>
              <w:right w:val="single" w:sz="4" w:space="0" w:color="auto"/>
            </w:tcBorders>
            <w:noWrap/>
            <w:vAlign w:val="bottom"/>
          </w:tcPr>
          <w:p w14:paraId="2B3C5040" w14:textId="7F67CBF7" w:rsidR="00AE393A" w:rsidRPr="00751D71" w:rsidRDefault="00D831EA"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tỷ</w:t>
            </w:r>
          </w:p>
        </w:tc>
        <w:tc>
          <w:tcPr>
            <w:tcW w:w="2070" w:type="dxa"/>
            <w:tcBorders>
              <w:top w:val="nil"/>
              <w:left w:val="nil"/>
              <w:bottom w:val="single" w:sz="4" w:space="0" w:color="auto"/>
              <w:right w:val="single" w:sz="4" w:space="0" w:color="auto"/>
            </w:tcBorders>
            <w:noWrap/>
            <w:vAlign w:val="bottom"/>
          </w:tcPr>
          <w:p w14:paraId="43DF746D" w14:textId="0A874D5A" w:rsidR="00AE393A" w:rsidRPr="00751D71" w:rsidRDefault="00D831EA"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24,9</w:t>
            </w:r>
            <w:r w:rsidR="003F0FDF">
              <w:rPr>
                <w:rFonts w:ascii="Times New Roman" w:eastAsia="Times New Roman" w:hAnsi="Times New Roman" w:cs="Times New Roman"/>
                <w:color w:val="000000"/>
                <w:sz w:val="28"/>
                <w:szCs w:val="28"/>
              </w:rPr>
              <w:t xml:space="preserve"> tỷ</w:t>
            </w:r>
          </w:p>
        </w:tc>
        <w:tc>
          <w:tcPr>
            <w:tcW w:w="1980" w:type="dxa"/>
            <w:tcBorders>
              <w:top w:val="nil"/>
              <w:left w:val="nil"/>
              <w:bottom w:val="single" w:sz="4" w:space="0" w:color="auto"/>
              <w:right w:val="single" w:sz="4" w:space="0" w:color="auto"/>
            </w:tcBorders>
            <w:noWrap/>
            <w:vAlign w:val="bottom"/>
          </w:tcPr>
          <w:p w14:paraId="6E8256E2" w14:textId="26FEC082" w:rsidR="00AE393A" w:rsidRPr="00751D71" w:rsidRDefault="00D831EA"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1.95</w:t>
            </w:r>
            <w:r w:rsidR="003F0FDF">
              <w:rPr>
                <w:rFonts w:ascii="Times New Roman" w:eastAsia="Times New Roman" w:hAnsi="Times New Roman" w:cs="Times New Roman"/>
                <w:color w:val="000000"/>
                <w:sz w:val="28"/>
                <w:szCs w:val="28"/>
              </w:rPr>
              <w:t xml:space="preserve"> tỷ</w:t>
            </w:r>
          </w:p>
        </w:tc>
      </w:tr>
      <w:tr w:rsidR="00AE393A" w:rsidRPr="00751D71" w14:paraId="357811F3" w14:textId="77777777" w:rsidTr="00005C54">
        <w:trPr>
          <w:trHeight w:val="285"/>
        </w:trPr>
        <w:tc>
          <w:tcPr>
            <w:tcW w:w="1365" w:type="dxa"/>
            <w:tcBorders>
              <w:top w:val="single" w:sz="4" w:space="0" w:color="auto"/>
              <w:left w:val="single" w:sz="4" w:space="0" w:color="auto"/>
              <w:bottom w:val="single" w:sz="4" w:space="0" w:color="auto"/>
              <w:right w:val="single" w:sz="4" w:space="0" w:color="auto"/>
            </w:tcBorders>
            <w:noWrap/>
            <w:vAlign w:val="bottom"/>
            <w:hideMark/>
          </w:tcPr>
          <w:p w14:paraId="12F8C6C9" w14:textId="7C29CB8B" w:rsidR="00AE393A" w:rsidRPr="00751D71" w:rsidRDefault="00AE393A" w:rsidP="00D23C11">
            <w:pPr>
              <w:spacing w:after="0" w:line="240" w:lineRule="auto"/>
              <w:jc w:val="center"/>
              <w:rPr>
                <w:rFonts w:ascii="Times New Roman" w:eastAsia="Times New Roman" w:hAnsi="Times New Roman" w:cs="Times New Roman"/>
                <w:color w:val="000000"/>
                <w:sz w:val="28"/>
                <w:szCs w:val="28"/>
              </w:rPr>
            </w:pPr>
            <w:r w:rsidRPr="00751D71">
              <w:rPr>
                <w:rFonts w:ascii="Times New Roman" w:eastAsia="Times New Roman" w:hAnsi="Times New Roman" w:cs="Arial"/>
                <w:color w:val="000000"/>
                <w:sz w:val="28"/>
                <w:szCs w:val="28"/>
              </w:rPr>
              <w:t>20</w:t>
            </w:r>
            <w:r>
              <w:rPr>
                <w:rFonts w:ascii="Times New Roman" w:eastAsia="Times New Roman" w:hAnsi="Times New Roman" w:cs="Arial"/>
                <w:color w:val="000000"/>
                <w:sz w:val="28"/>
                <w:szCs w:val="28"/>
              </w:rPr>
              <w:t>23</w:t>
            </w:r>
          </w:p>
        </w:tc>
        <w:tc>
          <w:tcPr>
            <w:tcW w:w="2250" w:type="dxa"/>
            <w:tcBorders>
              <w:top w:val="single" w:sz="4" w:space="0" w:color="auto"/>
              <w:left w:val="nil"/>
              <w:bottom w:val="single" w:sz="4" w:space="0" w:color="auto"/>
              <w:right w:val="single" w:sz="4" w:space="0" w:color="auto"/>
            </w:tcBorders>
            <w:noWrap/>
            <w:vAlign w:val="bottom"/>
            <w:hideMark/>
          </w:tcPr>
          <w:p w14:paraId="6CEEC61D" w14:textId="4C02B57A" w:rsidR="00AE393A" w:rsidRPr="00751D71" w:rsidRDefault="00AE393A" w:rsidP="006171D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751D71">
              <w:rPr>
                <w:rFonts w:ascii="Times New Roman" w:eastAsia="Times New Roman" w:hAnsi="Times New Roman" w:cs="Times New Roman"/>
                <w:color w:val="000000"/>
                <w:sz w:val="28"/>
                <w:szCs w:val="28"/>
              </w:rPr>
              <w:t>0</w:t>
            </w:r>
            <w:r w:rsidR="003F0FDF">
              <w:rPr>
                <w:rFonts w:ascii="Times New Roman" w:eastAsia="Times New Roman" w:hAnsi="Times New Roman" w:cs="Times New Roman"/>
                <w:color w:val="000000"/>
                <w:sz w:val="28"/>
                <w:szCs w:val="28"/>
              </w:rPr>
              <w:t xml:space="preserve"> </w:t>
            </w:r>
            <w:r w:rsidR="00005C54">
              <w:rPr>
                <w:rFonts w:ascii="Times New Roman" w:eastAsia="Times New Roman" w:hAnsi="Times New Roman" w:cs="Times New Roman"/>
                <w:color w:val="000000"/>
                <w:sz w:val="28"/>
                <w:szCs w:val="28"/>
              </w:rPr>
              <w:t>tỷ</w:t>
            </w:r>
            <w:r w:rsidRPr="00751D71">
              <w:rPr>
                <w:rFonts w:ascii="Times New Roman" w:eastAsia="Times New Roman" w:hAnsi="Times New Roman" w:cs="Times New Roman"/>
                <w:color w:val="000000"/>
                <w:sz w:val="28"/>
                <w:szCs w:val="28"/>
              </w:rPr>
              <w:t xml:space="preserve"> </w:t>
            </w:r>
          </w:p>
        </w:tc>
        <w:tc>
          <w:tcPr>
            <w:tcW w:w="2160" w:type="dxa"/>
            <w:tcBorders>
              <w:top w:val="single" w:sz="4" w:space="0" w:color="auto"/>
              <w:left w:val="nil"/>
              <w:bottom w:val="single" w:sz="4" w:space="0" w:color="auto"/>
              <w:right w:val="single" w:sz="4" w:space="0" w:color="auto"/>
            </w:tcBorders>
            <w:noWrap/>
            <w:vAlign w:val="bottom"/>
          </w:tcPr>
          <w:p w14:paraId="1F33301D" w14:textId="4C9BE933" w:rsidR="00AE393A" w:rsidRPr="00751D71" w:rsidRDefault="00D831EA"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tỷ</w:t>
            </w:r>
          </w:p>
        </w:tc>
        <w:tc>
          <w:tcPr>
            <w:tcW w:w="2070" w:type="dxa"/>
            <w:tcBorders>
              <w:top w:val="single" w:sz="4" w:space="0" w:color="auto"/>
              <w:left w:val="nil"/>
              <w:bottom w:val="single" w:sz="4" w:space="0" w:color="auto"/>
              <w:right w:val="single" w:sz="4" w:space="0" w:color="auto"/>
            </w:tcBorders>
            <w:noWrap/>
            <w:vAlign w:val="bottom"/>
          </w:tcPr>
          <w:p w14:paraId="09C97978" w14:textId="2E0D17D9" w:rsidR="00AE393A" w:rsidRPr="00751D71" w:rsidRDefault="00D831EA"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sidR="003F0FDF">
              <w:rPr>
                <w:rFonts w:ascii="Times New Roman" w:eastAsia="Times New Roman" w:hAnsi="Times New Roman" w:cs="Times New Roman"/>
                <w:color w:val="000000"/>
                <w:sz w:val="28"/>
                <w:szCs w:val="28"/>
              </w:rPr>
              <w:t xml:space="preserve"> tỷ</w:t>
            </w:r>
          </w:p>
        </w:tc>
        <w:tc>
          <w:tcPr>
            <w:tcW w:w="1980" w:type="dxa"/>
            <w:tcBorders>
              <w:top w:val="single" w:sz="4" w:space="0" w:color="auto"/>
              <w:left w:val="nil"/>
              <w:bottom w:val="single" w:sz="4" w:space="0" w:color="auto"/>
              <w:right w:val="single" w:sz="4" w:space="0" w:color="auto"/>
            </w:tcBorders>
            <w:noWrap/>
            <w:vAlign w:val="bottom"/>
          </w:tcPr>
          <w:p w14:paraId="11459529" w14:textId="3974AC4C" w:rsidR="00AE393A" w:rsidRPr="00751D71" w:rsidRDefault="00D831EA"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3F0FDF">
              <w:rPr>
                <w:rFonts w:ascii="Times New Roman" w:eastAsia="Times New Roman" w:hAnsi="Times New Roman" w:cs="Times New Roman"/>
                <w:color w:val="000000"/>
                <w:sz w:val="28"/>
                <w:szCs w:val="28"/>
              </w:rPr>
              <w:t xml:space="preserve"> tỷ</w:t>
            </w:r>
          </w:p>
        </w:tc>
      </w:tr>
      <w:tr w:rsidR="00AE393A" w:rsidRPr="00751D71" w14:paraId="5418C52F" w14:textId="77777777" w:rsidTr="00005C54">
        <w:trPr>
          <w:trHeight w:val="285"/>
        </w:trPr>
        <w:tc>
          <w:tcPr>
            <w:tcW w:w="1365" w:type="dxa"/>
            <w:tcBorders>
              <w:top w:val="single" w:sz="4" w:space="0" w:color="auto"/>
              <w:left w:val="single" w:sz="4" w:space="0" w:color="auto"/>
              <w:bottom w:val="single" w:sz="4" w:space="0" w:color="auto"/>
              <w:right w:val="single" w:sz="4" w:space="0" w:color="auto"/>
            </w:tcBorders>
            <w:noWrap/>
            <w:vAlign w:val="bottom"/>
            <w:hideMark/>
          </w:tcPr>
          <w:p w14:paraId="5A5558C3" w14:textId="667AC6BE" w:rsidR="00AE393A" w:rsidRPr="00751D71" w:rsidRDefault="00AE393A" w:rsidP="00D23C11">
            <w:pPr>
              <w:spacing w:after="0" w:line="240" w:lineRule="auto"/>
              <w:jc w:val="center"/>
              <w:rPr>
                <w:rFonts w:ascii="Times New Roman" w:eastAsia="Times New Roman" w:hAnsi="Times New Roman" w:cs="Arial"/>
                <w:color w:val="000000"/>
                <w:sz w:val="28"/>
                <w:szCs w:val="28"/>
              </w:rPr>
            </w:pPr>
            <w:r w:rsidRPr="00751D71">
              <w:rPr>
                <w:rFonts w:ascii="Times New Roman" w:eastAsia="Times New Roman" w:hAnsi="Times New Roman" w:cs="Arial"/>
                <w:color w:val="000000"/>
                <w:sz w:val="28"/>
                <w:szCs w:val="28"/>
              </w:rPr>
              <w:t>2</w:t>
            </w:r>
            <w:r>
              <w:rPr>
                <w:rFonts w:ascii="Times New Roman" w:eastAsia="Times New Roman" w:hAnsi="Times New Roman" w:cs="Arial"/>
                <w:color w:val="000000"/>
                <w:sz w:val="28"/>
                <w:szCs w:val="28"/>
              </w:rPr>
              <w:t>024</w:t>
            </w:r>
          </w:p>
        </w:tc>
        <w:tc>
          <w:tcPr>
            <w:tcW w:w="2250" w:type="dxa"/>
            <w:tcBorders>
              <w:top w:val="single" w:sz="4" w:space="0" w:color="auto"/>
              <w:left w:val="nil"/>
              <w:bottom w:val="single" w:sz="4" w:space="0" w:color="auto"/>
              <w:right w:val="single" w:sz="4" w:space="0" w:color="auto"/>
            </w:tcBorders>
            <w:noWrap/>
            <w:vAlign w:val="bottom"/>
            <w:hideMark/>
          </w:tcPr>
          <w:p w14:paraId="173B279B" w14:textId="3CF7FF47" w:rsidR="00AE393A" w:rsidRPr="00751D71" w:rsidRDefault="00AE393A" w:rsidP="00005C5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Pr="00751D71">
              <w:rPr>
                <w:rFonts w:ascii="Times New Roman" w:eastAsia="Times New Roman" w:hAnsi="Times New Roman" w:cs="Times New Roman"/>
                <w:color w:val="000000"/>
                <w:sz w:val="28"/>
                <w:szCs w:val="28"/>
              </w:rPr>
              <w:t xml:space="preserve"> tỷ</w:t>
            </w:r>
          </w:p>
        </w:tc>
        <w:tc>
          <w:tcPr>
            <w:tcW w:w="2160" w:type="dxa"/>
            <w:tcBorders>
              <w:top w:val="single" w:sz="4" w:space="0" w:color="auto"/>
              <w:left w:val="nil"/>
              <w:bottom w:val="single" w:sz="4" w:space="0" w:color="auto"/>
              <w:right w:val="single" w:sz="4" w:space="0" w:color="auto"/>
            </w:tcBorders>
            <w:noWrap/>
            <w:vAlign w:val="bottom"/>
          </w:tcPr>
          <w:p w14:paraId="536B14F6" w14:textId="7F260D72" w:rsidR="00AE393A" w:rsidRPr="00751D71" w:rsidRDefault="003F0FDF"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tỷ</w:t>
            </w:r>
          </w:p>
        </w:tc>
        <w:tc>
          <w:tcPr>
            <w:tcW w:w="2070" w:type="dxa"/>
            <w:tcBorders>
              <w:top w:val="single" w:sz="4" w:space="0" w:color="auto"/>
              <w:left w:val="nil"/>
              <w:bottom w:val="single" w:sz="4" w:space="0" w:color="auto"/>
              <w:right w:val="single" w:sz="4" w:space="0" w:color="auto"/>
            </w:tcBorders>
            <w:noWrap/>
            <w:vAlign w:val="bottom"/>
          </w:tcPr>
          <w:p w14:paraId="4E100F49" w14:textId="6D9B0A1E" w:rsidR="00AE393A" w:rsidRPr="00751D71" w:rsidRDefault="003F0FDF"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22.9 tỷ</w:t>
            </w:r>
          </w:p>
        </w:tc>
        <w:tc>
          <w:tcPr>
            <w:tcW w:w="1980" w:type="dxa"/>
            <w:tcBorders>
              <w:top w:val="single" w:sz="4" w:space="0" w:color="auto"/>
              <w:left w:val="nil"/>
              <w:bottom w:val="single" w:sz="4" w:space="0" w:color="auto"/>
              <w:right w:val="single" w:sz="4" w:space="0" w:color="auto"/>
            </w:tcBorders>
            <w:noWrap/>
            <w:vAlign w:val="bottom"/>
          </w:tcPr>
          <w:p w14:paraId="59274F44" w14:textId="09096CC6" w:rsidR="00AE393A" w:rsidRPr="00751D71" w:rsidRDefault="003F0FDF"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tỷ</w:t>
            </w:r>
          </w:p>
        </w:tc>
      </w:tr>
      <w:tr w:rsidR="00AE393A" w:rsidRPr="00751D71" w14:paraId="43BA0A93" w14:textId="77777777" w:rsidTr="00005C54">
        <w:trPr>
          <w:trHeight w:val="285"/>
        </w:trPr>
        <w:tc>
          <w:tcPr>
            <w:tcW w:w="1365" w:type="dxa"/>
            <w:tcBorders>
              <w:top w:val="single" w:sz="4" w:space="0" w:color="auto"/>
              <w:left w:val="single" w:sz="4" w:space="0" w:color="auto"/>
              <w:bottom w:val="single" w:sz="4" w:space="0" w:color="auto"/>
              <w:right w:val="single" w:sz="4" w:space="0" w:color="auto"/>
            </w:tcBorders>
            <w:noWrap/>
            <w:vAlign w:val="bottom"/>
          </w:tcPr>
          <w:p w14:paraId="555181FA" w14:textId="700A0ECA" w:rsidR="00AE393A" w:rsidRPr="00751D71" w:rsidRDefault="00AE393A" w:rsidP="00D23C11">
            <w:pPr>
              <w:spacing w:after="0" w:line="240" w:lineRule="auto"/>
              <w:jc w:val="center"/>
              <w:rPr>
                <w:rFonts w:ascii="Times New Roman" w:eastAsia="Times New Roman" w:hAnsi="Times New Roman" w:cs="Arial"/>
                <w:color w:val="000000"/>
                <w:sz w:val="28"/>
                <w:szCs w:val="28"/>
              </w:rPr>
            </w:pPr>
            <w:r w:rsidRPr="00751D71">
              <w:rPr>
                <w:rFonts w:ascii="Times New Roman" w:eastAsia="Times New Roman" w:hAnsi="Times New Roman" w:cs="Arial"/>
                <w:color w:val="000000"/>
                <w:sz w:val="28"/>
                <w:szCs w:val="28"/>
              </w:rPr>
              <w:t>202</w:t>
            </w:r>
            <w:r>
              <w:rPr>
                <w:rFonts w:ascii="Times New Roman" w:eastAsia="Times New Roman" w:hAnsi="Times New Roman" w:cs="Arial"/>
                <w:color w:val="000000"/>
                <w:sz w:val="28"/>
                <w:szCs w:val="28"/>
              </w:rPr>
              <w:t>5</w:t>
            </w:r>
          </w:p>
        </w:tc>
        <w:tc>
          <w:tcPr>
            <w:tcW w:w="2250" w:type="dxa"/>
            <w:tcBorders>
              <w:top w:val="single" w:sz="4" w:space="0" w:color="auto"/>
              <w:left w:val="nil"/>
              <w:bottom w:val="single" w:sz="4" w:space="0" w:color="auto"/>
              <w:right w:val="single" w:sz="4" w:space="0" w:color="auto"/>
            </w:tcBorders>
            <w:noWrap/>
            <w:vAlign w:val="bottom"/>
          </w:tcPr>
          <w:p w14:paraId="32F42EDC" w14:textId="5E8971B8" w:rsidR="00AE393A" w:rsidRPr="00751D71" w:rsidRDefault="00AE393A" w:rsidP="00D23C1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Pr="00751D71">
              <w:rPr>
                <w:rFonts w:ascii="Times New Roman" w:eastAsia="Times New Roman" w:hAnsi="Times New Roman" w:cs="Times New Roman"/>
                <w:color w:val="000000"/>
                <w:sz w:val="28"/>
                <w:szCs w:val="28"/>
              </w:rPr>
              <w:t xml:space="preserve"> tỷ</w:t>
            </w:r>
          </w:p>
        </w:tc>
        <w:tc>
          <w:tcPr>
            <w:tcW w:w="2160" w:type="dxa"/>
            <w:tcBorders>
              <w:top w:val="single" w:sz="4" w:space="0" w:color="auto"/>
              <w:left w:val="nil"/>
              <w:bottom w:val="single" w:sz="4" w:space="0" w:color="auto"/>
              <w:right w:val="single" w:sz="4" w:space="0" w:color="auto"/>
            </w:tcBorders>
            <w:noWrap/>
            <w:vAlign w:val="bottom"/>
          </w:tcPr>
          <w:p w14:paraId="5CB67BFF" w14:textId="5AE121F5" w:rsidR="00AE393A" w:rsidRPr="00751D71" w:rsidRDefault="006171D6" w:rsidP="00005C5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005C54">
              <w:rPr>
                <w:rFonts w:ascii="Times New Roman" w:eastAsia="Times New Roman" w:hAnsi="Times New Roman" w:cs="Times New Roman"/>
                <w:color w:val="000000"/>
                <w:sz w:val="28"/>
                <w:szCs w:val="28"/>
              </w:rPr>
              <w:t>tỷ</w:t>
            </w:r>
          </w:p>
        </w:tc>
        <w:tc>
          <w:tcPr>
            <w:tcW w:w="2070" w:type="dxa"/>
            <w:tcBorders>
              <w:top w:val="single" w:sz="4" w:space="0" w:color="auto"/>
              <w:left w:val="nil"/>
              <w:bottom w:val="single" w:sz="4" w:space="0" w:color="auto"/>
              <w:right w:val="single" w:sz="4" w:space="0" w:color="auto"/>
            </w:tcBorders>
            <w:noWrap/>
            <w:vAlign w:val="bottom"/>
          </w:tcPr>
          <w:p w14:paraId="5FBFC9D0" w14:textId="2EFAD030" w:rsidR="00AE393A" w:rsidRPr="00751D71" w:rsidRDefault="006171D6" w:rsidP="00005C5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r w:rsidR="00005C5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356</w:t>
            </w:r>
            <w:r w:rsidR="00005C54">
              <w:rPr>
                <w:rFonts w:ascii="Times New Roman" w:eastAsia="Times New Roman" w:hAnsi="Times New Roman" w:cs="Times New Roman"/>
                <w:color w:val="000000"/>
                <w:sz w:val="28"/>
                <w:szCs w:val="28"/>
              </w:rPr>
              <w:t xml:space="preserve"> tỷ</w:t>
            </w:r>
          </w:p>
        </w:tc>
        <w:tc>
          <w:tcPr>
            <w:tcW w:w="1980" w:type="dxa"/>
            <w:tcBorders>
              <w:top w:val="single" w:sz="4" w:space="0" w:color="auto"/>
              <w:left w:val="nil"/>
              <w:bottom w:val="single" w:sz="4" w:space="0" w:color="auto"/>
              <w:right w:val="single" w:sz="4" w:space="0" w:color="auto"/>
            </w:tcBorders>
            <w:noWrap/>
            <w:vAlign w:val="bottom"/>
          </w:tcPr>
          <w:p w14:paraId="5BAE2B25" w14:textId="5B4BDB0A" w:rsidR="00AE393A" w:rsidRPr="00751D71" w:rsidRDefault="006171D6" w:rsidP="00005C5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005C5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w:t>
            </w:r>
            <w:r w:rsidR="00005C54">
              <w:rPr>
                <w:rFonts w:ascii="Times New Roman" w:eastAsia="Times New Roman" w:hAnsi="Times New Roman" w:cs="Times New Roman"/>
                <w:color w:val="000000"/>
                <w:sz w:val="28"/>
                <w:szCs w:val="28"/>
              </w:rPr>
              <w:t xml:space="preserve"> tỷ</w:t>
            </w:r>
          </w:p>
        </w:tc>
      </w:tr>
    </w:tbl>
    <w:p w14:paraId="7351108B" w14:textId="77777777" w:rsidR="00AE393A" w:rsidRPr="00751D71" w:rsidRDefault="00AE393A" w:rsidP="0047674E">
      <w:pPr>
        <w:spacing w:after="0" w:line="240" w:lineRule="auto"/>
        <w:jc w:val="both"/>
        <w:rPr>
          <w:rFonts w:ascii="Times New Roman" w:eastAsia="Times New Roman" w:hAnsi="Times New Roman" w:cs="Times New Roman"/>
          <w:b/>
          <w:color w:val="000000"/>
          <w:sz w:val="28"/>
          <w:szCs w:val="28"/>
        </w:rPr>
      </w:pPr>
    </w:p>
    <w:p w14:paraId="67B96023" w14:textId="3ECAC9CA" w:rsidR="0047674E" w:rsidRPr="00751D71" w:rsidRDefault="006171D6" w:rsidP="0047674E">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i/>
          <w:sz w:val="28"/>
          <w:szCs w:val="28"/>
        </w:rPr>
        <w:t xml:space="preserve">     </w:t>
      </w:r>
      <w:r w:rsidR="0047674E" w:rsidRPr="00751D71">
        <w:rPr>
          <w:rFonts w:ascii="Times New Roman" w:eastAsia="Times New Roman" w:hAnsi="Times New Roman" w:cs="Times New Roman"/>
          <w:b/>
          <w:i/>
          <w:sz w:val="28"/>
          <w:szCs w:val="28"/>
        </w:rPr>
        <w:t>B,</w:t>
      </w:r>
      <w:r w:rsidR="0047674E" w:rsidRPr="00751D71">
        <w:rPr>
          <w:rFonts w:ascii="Times New Roman" w:eastAsia="Times New Roman" w:hAnsi="Times New Roman" w:cs="Times New Roman"/>
          <w:b/>
          <w:color w:val="000000"/>
          <w:sz w:val="28"/>
          <w:szCs w:val="28"/>
        </w:rPr>
        <w:t xml:space="preserve"> KẾT QUẢ HĐSXKD NĂM 202</w:t>
      </w:r>
      <w:r w:rsidR="008B6439">
        <w:rPr>
          <w:rFonts w:ascii="Times New Roman" w:eastAsia="Times New Roman" w:hAnsi="Times New Roman" w:cs="Times New Roman"/>
          <w:b/>
          <w:color w:val="000000"/>
          <w:sz w:val="28"/>
          <w:szCs w:val="28"/>
        </w:rPr>
        <w:t>5</w:t>
      </w:r>
    </w:p>
    <w:p w14:paraId="4DAA1B05" w14:textId="3F5A7DF0" w:rsidR="0047674E" w:rsidRPr="00751D71" w:rsidRDefault="0047674E" w:rsidP="0047674E">
      <w:pPr>
        <w:spacing w:before="60" w:after="60" w:line="384" w:lineRule="auto"/>
        <w:jc w:val="both"/>
        <w:rPr>
          <w:rFonts w:ascii="Times New Roman" w:eastAsia="Times New Roman" w:hAnsi="Times New Roman" w:cs="Times New Roman"/>
          <w:b/>
          <w:i/>
          <w:sz w:val="28"/>
          <w:szCs w:val="28"/>
        </w:rPr>
      </w:pPr>
      <w:r w:rsidRPr="00751D71">
        <w:rPr>
          <w:rFonts w:ascii="Times New Roman" w:eastAsia="Times New Roman" w:hAnsi="Times New Roman" w:cs="Times New Roman"/>
          <w:b/>
          <w:i/>
          <w:sz w:val="28"/>
          <w:szCs w:val="28"/>
        </w:rPr>
        <w:t xml:space="preserve">   </w:t>
      </w:r>
      <w:r w:rsidR="005001A6">
        <w:rPr>
          <w:rFonts w:ascii="Times New Roman" w:eastAsia="Times New Roman" w:hAnsi="Times New Roman" w:cs="Times New Roman"/>
          <w:b/>
          <w:i/>
          <w:sz w:val="28"/>
          <w:szCs w:val="28"/>
        </w:rPr>
        <w:t xml:space="preserve">      </w:t>
      </w:r>
      <w:r w:rsidRPr="00751D71">
        <w:rPr>
          <w:rFonts w:ascii="Times New Roman" w:eastAsia="Times New Roman" w:hAnsi="Times New Roman" w:cs="Times New Roman"/>
          <w:b/>
          <w:i/>
          <w:sz w:val="28"/>
          <w:szCs w:val="28"/>
        </w:rPr>
        <w:t xml:space="preserve"> Các chỉ tiêu kinh doanh:</w:t>
      </w:r>
    </w:p>
    <w:p w14:paraId="11DB75C5" w14:textId="348C6E8D" w:rsidR="0047674E" w:rsidRPr="00751D71" w:rsidRDefault="0047674E" w:rsidP="0047674E">
      <w:pPr>
        <w:spacing w:before="60" w:after="60" w:line="384" w:lineRule="auto"/>
        <w:ind w:firstLine="720"/>
        <w:jc w:val="both"/>
        <w:rPr>
          <w:rFonts w:ascii="Times New Roman" w:eastAsia="Times New Roman" w:hAnsi="Times New Roman" w:cs="Times New Roman"/>
          <w:sz w:val="28"/>
          <w:szCs w:val="28"/>
        </w:rPr>
      </w:pPr>
      <w:r w:rsidRPr="00751D71">
        <w:rPr>
          <w:rFonts w:ascii="Times New Roman" w:eastAsia="Times New Roman" w:hAnsi="Times New Roman" w:cs="Times New Roman"/>
          <w:sz w:val="28"/>
          <w:szCs w:val="28"/>
        </w:rPr>
        <w:t>* Kế hoạch SXKD năm 202</w:t>
      </w:r>
      <w:r w:rsidR="00104C88">
        <w:rPr>
          <w:rFonts w:ascii="Times New Roman" w:eastAsia="Times New Roman" w:hAnsi="Times New Roman" w:cs="Times New Roman"/>
          <w:sz w:val="28"/>
          <w:szCs w:val="28"/>
        </w:rPr>
        <w:t>5</w:t>
      </w:r>
      <w:r w:rsidRPr="00751D71">
        <w:rPr>
          <w:rFonts w:ascii="Times New Roman" w:eastAsia="Times New Roman" w:hAnsi="Times New Roman" w:cs="Times New Roman"/>
          <w:sz w:val="28"/>
          <w:szCs w:val="28"/>
        </w:rPr>
        <w:t xml:space="preserve">: </w:t>
      </w:r>
      <w:r w:rsidR="00104C88">
        <w:rPr>
          <w:rFonts w:ascii="Times New Roman" w:eastAsia="Times New Roman" w:hAnsi="Times New Roman" w:cs="Times New Roman"/>
          <w:sz w:val="28"/>
          <w:szCs w:val="28"/>
        </w:rPr>
        <w:t>20</w:t>
      </w:r>
      <w:r w:rsidRPr="00751D71">
        <w:rPr>
          <w:rFonts w:ascii="Times New Roman" w:eastAsia="Times New Roman" w:hAnsi="Times New Roman" w:cs="Times New Roman"/>
          <w:sz w:val="28"/>
          <w:szCs w:val="28"/>
        </w:rPr>
        <w:t xml:space="preserve"> tỷ </w:t>
      </w:r>
    </w:p>
    <w:p w14:paraId="2B41D013" w14:textId="28A51381" w:rsidR="0047674E" w:rsidRPr="00751D71" w:rsidRDefault="0047674E" w:rsidP="0047674E">
      <w:pPr>
        <w:spacing w:before="60" w:after="60" w:line="384" w:lineRule="auto"/>
        <w:ind w:firstLine="720"/>
        <w:jc w:val="both"/>
        <w:rPr>
          <w:rFonts w:ascii="Times New Roman" w:eastAsia="Times New Roman" w:hAnsi="Times New Roman" w:cs="Times New Roman"/>
          <w:sz w:val="28"/>
          <w:szCs w:val="28"/>
        </w:rPr>
      </w:pPr>
      <w:r w:rsidRPr="00751D71">
        <w:rPr>
          <w:rFonts w:ascii="Times New Roman" w:eastAsia="Times New Roman" w:hAnsi="Times New Roman" w:cs="Times New Roman"/>
          <w:sz w:val="28"/>
          <w:szCs w:val="28"/>
        </w:rPr>
        <w:t>* Kết quả SXKD năm 202</w:t>
      </w:r>
      <w:r w:rsidR="00104C88">
        <w:rPr>
          <w:rFonts w:ascii="Times New Roman" w:eastAsia="Times New Roman" w:hAnsi="Times New Roman" w:cs="Times New Roman"/>
          <w:sz w:val="28"/>
          <w:szCs w:val="28"/>
        </w:rPr>
        <w:t>5</w:t>
      </w:r>
      <w:r w:rsidRPr="00751D71">
        <w:rPr>
          <w:rFonts w:ascii="Times New Roman" w:eastAsia="Times New Roman" w:hAnsi="Times New Roman" w:cs="Times New Roman"/>
          <w:sz w:val="28"/>
          <w:szCs w:val="28"/>
        </w:rPr>
        <w:t xml:space="preserve">: đạt </w:t>
      </w:r>
      <w:r w:rsidR="00104C88">
        <w:rPr>
          <w:rFonts w:ascii="Times New Roman" w:eastAsia="Times New Roman" w:hAnsi="Times New Roman" w:cs="Times New Roman"/>
          <w:sz w:val="28"/>
          <w:szCs w:val="28"/>
        </w:rPr>
        <w:t xml:space="preserve">23, </w:t>
      </w:r>
      <w:proofErr w:type="gramStart"/>
      <w:r w:rsidR="00104C88">
        <w:rPr>
          <w:rFonts w:ascii="Times New Roman" w:eastAsia="Times New Roman" w:hAnsi="Times New Roman" w:cs="Times New Roman"/>
          <w:sz w:val="28"/>
          <w:szCs w:val="28"/>
        </w:rPr>
        <w:t xml:space="preserve">356 </w:t>
      </w:r>
      <w:r w:rsidRPr="00751D71">
        <w:rPr>
          <w:rFonts w:ascii="Times New Roman" w:eastAsia="Times New Roman" w:hAnsi="Times New Roman" w:cs="Times New Roman"/>
          <w:sz w:val="28"/>
          <w:szCs w:val="28"/>
        </w:rPr>
        <w:t xml:space="preserve"> </w:t>
      </w:r>
      <w:r w:rsidR="00104C88">
        <w:rPr>
          <w:rFonts w:ascii="Times New Roman" w:eastAsia="Times New Roman" w:hAnsi="Times New Roman" w:cs="Times New Roman"/>
          <w:sz w:val="28"/>
          <w:szCs w:val="28"/>
        </w:rPr>
        <w:t>tỷ</w:t>
      </w:r>
      <w:proofErr w:type="gramEnd"/>
      <w:r w:rsidR="00104C88">
        <w:rPr>
          <w:rFonts w:ascii="Times New Roman" w:eastAsia="Times New Roman" w:hAnsi="Times New Roman" w:cs="Times New Roman"/>
          <w:sz w:val="28"/>
          <w:szCs w:val="28"/>
        </w:rPr>
        <w:t xml:space="preserve"> </w:t>
      </w:r>
      <w:r w:rsidRPr="00751D71">
        <w:rPr>
          <w:rFonts w:ascii="Arial" w:eastAsia="Times New Roman" w:hAnsi="Arial" w:cs="Arial"/>
          <w:sz w:val="28"/>
          <w:szCs w:val="28"/>
        </w:rPr>
        <w:t xml:space="preserve"> </w:t>
      </w:r>
      <w:r w:rsidRPr="00751D71">
        <w:rPr>
          <w:rFonts w:ascii="Times New Roman" w:eastAsia="Times New Roman" w:hAnsi="Times New Roman" w:cs="Times New Roman"/>
          <w:sz w:val="28"/>
          <w:szCs w:val="28"/>
        </w:rPr>
        <w:t>(đạt 1</w:t>
      </w:r>
      <w:r w:rsidR="00104C88">
        <w:rPr>
          <w:rFonts w:ascii="Times New Roman" w:eastAsia="Times New Roman" w:hAnsi="Times New Roman" w:cs="Times New Roman"/>
          <w:sz w:val="28"/>
          <w:szCs w:val="28"/>
        </w:rPr>
        <w:t>16,7</w:t>
      </w:r>
      <w:r w:rsidRPr="00751D71">
        <w:rPr>
          <w:rFonts w:ascii="Times New Roman" w:eastAsia="Times New Roman" w:hAnsi="Times New Roman" w:cs="Times New Roman"/>
          <w:sz w:val="28"/>
          <w:szCs w:val="28"/>
        </w:rPr>
        <w:t>% kế h</w:t>
      </w:r>
      <w:r w:rsidR="00104C88">
        <w:rPr>
          <w:rFonts w:ascii="Times New Roman" w:eastAsia="Times New Roman" w:hAnsi="Times New Roman" w:cs="Times New Roman"/>
          <w:sz w:val="28"/>
          <w:szCs w:val="28"/>
        </w:rPr>
        <w:t xml:space="preserve">oạch </w:t>
      </w:r>
      <w:r w:rsidRPr="00751D71">
        <w:rPr>
          <w:rFonts w:ascii="Times New Roman" w:eastAsia="Times New Roman" w:hAnsi="Times New Roman" w:cs="Times New Roman"/>
          <w:sz w:val="28"/>
          <w:szCs w:val="28"/>
        </w:rPr>
        <w:t xml:space="preserve"> )</w:t>
      </w:r>
      <w:r w:rsidR="008B6439">
        <w:rPr>
          <w:rFonts w:ascii="Times New Roman" w:eastAsia="Times New Roman" w:hAnsi="Times New Roman" w:cs="Times New Roman"/>
          <w:sz w:val="28"/>
          <w:szCs w:val="28"/>
        </w:rPr>
        <w:t xml:space="preserve">  </w:t>
      </w:r>
    </w:p>
    <w:p w14:paraId="16D823A6" w14:textId="47F14DA6" w:rsidR="0047674E" w:rsidRPr="00751D71" w:rsidRDefault="0047674E" w:rsidP="0047674E">
      <w:pPr>
        <w:spacing w:before="60" w:after="60" w:line="384" w:lineRule="auto"/>
        <w:ind w:firstLine="720"/>
        <w:jc w:val="both"/>
        <w:rPr>
          <w:rFonts w:ascii="Times New Roman" w:eastAsia="Times New Roman" w:hAnsi="Times New Roman" w:cs="Times New Roman"/>
          <w:sz w:val="28"/>
          <w:szCs w:val="28"/>
        </w:rPr>
      </w:pPr>
      <w:r w:rsidRPr="00751D71">
        <w:rPr>
          <w:rFonts w:ascii="Times New Roman" w:eastAsia="Times New Roman" w:hAnsi="Times New Roman" w:cs="Times New Roman"/>
          <w:sz w:val="28"/>
          <w:szCs w:val="28"/>
        </w:rPr>
        <w:t xml:space="preserve">* Lợi nhuận </w:t>
      </w:r>
      <w:r w:rsidR="008B6439">
        <w:rPr>
          <w:rFonts w:ascii="Times New Roman" w:eastAsia="Times New Roman" w:hAnsi="Times New Roman" w:cs="Times New Roman"/>
          <w:sz w:val="28"/>
          <w:szCs w:val="28"/>
        </w:rPr>
        <w:t xml:space="preserve">gộp </w:t>
      </w:r>
      <w:r w:rsidRPr="00751D71">
        <w:rPr>
          <w:rFonts w:ascii="Times New Roman" w:eastAsia="Times New Roman" w:hAnsi="Times New Roman" w:cs="Times New Roman"/>
          <w:sz w:val="28"/>
          <w:szCs w:val="28"/>
        </w:rPr>
        <w:t>dự kiến:  2 tỷ</w:t>
      </w:r>
    </w:p>
    <w:p w14:paraId="7CDC5A5D" w14:textId="7481D32C" w:rsidR="0047674E" w:rsidRPr="00751D71" w:rsidRDefault="0047674E" w:rsidP="0047674E">
      <w:pPr>
        <w:spacing w:before="60" w:after="60" w:line="384" w:lineRule="auto"/>
        <w:ind w:firstLine="720"/>
        <w:jc w:val="both"/>
        <w:rPr>
          <w:rFonts w:ascii="Times New Roman" w:eastAsia="Times New Roman" w:hAnsi="Times New Roman" w:cs="Times New Roman"/>
          <w:sz w:val="28"/>
          <w:szCs w:val="28"/>
        </w:rPr>
      </w:pPr>
      <w:r w:rsidRPr="00751D71">
        <w:rPr>
          <w:rFonts w:ascii="Times New Roman" w:eastAsia="Times New Roman" w:hAnsi="Times New Roman" w:cs="Times New Roman"/>
          <w:sz w:val="28"/>
          <w:szCs w:val="28"/>
        </w:rPr>
        <w:t xml:space="preserve">* Lợi nhuận </w:t>
      </w:r>
      <w:r w:rsidR="008B6439">
        <w:rPr>
          <w:rFonts w:ascii="Times New Roman" w:eastAsia="Times New Roman" w:hAnsi="Times New Roman" w:cs="Times New Roman"/>
          <w:sz w:val="28"/>
          <w:szCs w:val="28"/>
        </w:rPr>
        <w:t>gộp</w:t>
      </w:r>
      <w:r w:rsidRPr="00751D71">
        <w:rPr>
          <w:rFonts w:ascii="Times New Roman" w:eastAsia="Times New Roman" w:hAnsi="Times New Roman" w:cs="Times New Roman"/>
          <w:sz w:val="28"/>
          <w:szCs w:val="28"/>
        </w:rPr>
        <w:t xml:space="preserve"> thực hiện 2</w:t>
      </w:r>
      <w:proofErr w:type="gramStart"/>
      <w:r w:rsidRPr="00751D71">
        <w:rPr>
          <w:rFonts w:ascii="Times New Roman" w:eastAsia="Times New Roman" w:hAnsi="Times New Roman" w:cs="Times New Roman"/>
          <w:sz w:val="28"/>
          <w:szCs w:val="28"/>
        </w:rPr>
        <w:t>,</w:t>
      </w:r>
      <w:r w:rsidR="008B6439">
        <w:rPr>
          <w:rFonts w:ascii="Times New Roman" w:eastAsia="Times New Roman" w:hAnsi="Times New Roman" w:cs="Times New Roman"/>
          <w:sz w:val="28"/>
          <w:szCs w:val="28"/>
        </w:rPr>
        <w:t>1</w:t>
      </w:r>
      <w:proofErr w:type="gramEnd"/>
      <w:r w:rsidRPr="00751D71">
        <w:rPr>
          <w:rFonts w:ascii="Times New Roman" w:eastAsia="Times New Roman" w:hAnsi="Times New Roman" w:cs="Times New Roman"/>
          <w:sz w:val="28"/>
          <w:szCs w:val="28"/>
        </w:rPr>
        <w:t xml:space="preserve"> tỷ (đạt 1</w:t>
      </w:r>
      <w:r w:rsidR="008B6439">
        <w:rPr>
          <w:rFonts w:ascii="Times New Roman" w:eastAsia="Times New Roman" w:hAnsi="Times New Roman" w:cs="Times New Roman"/>
          <w:sz w:val="28"/>
          <w:szCs w:val="28"/>
        </w:rPr>
        <w:t>05</w:t>
      </w:r>
      <w:r w:rsidRPr="00751D71">
        <w:rPr>
          <w:rFonts w:ascii="Times New Roman" w:eastAsia="Times New Roman" w:hAnsi="Times New Roman" w:cs="Times New Roman"/>
          <w:sz w:val="28"/>
          <w:szCs w:val="28"/>
        </w:rPr>
        <w:t xml:space="preserve"> % kế hoạch ) </w:t>
      </w:r>
    </w:p>
    <w:p w14:paraId="7F63150F" w14:textId="77777777" w:rsidR="0047674E" w:rsidRPr="00751D71" w:rsidRDefault="0047674E" w:rsidP="0047674E">
      <w:pPr>
        <w:spacing w:after="0" w:line="240" w:lineRule="auto"/>
        <w:rPr>
          <w:rFonts w:ascii="Arial" w:eastAsia="Times New Roman" w:hAnsi="Arial" w:cs="Arial"/>
          <w:sz w:val="28"/>
          <w:szCs w:val="24"/>
          <w:lang w:val="en-GB"/>
        </w:rPr>
      </w:pPr>
      <w:bookmarkStart w:id="0" w:name="_TOC108578545"/>
      <w:bookmarkStart w:id="1" w:name="_TOC108693526"/>
      <w:bookmarkStart w:id="2" w:name="_TOC108702826"/>
      <w:bookmarkStart w:id="3" w:name="_TOC124731839"/>
      <w:bookmarkStart w:id="4" w:name="BS1"/>
    </w:p>
    <w:p w14:paraId="172BEBBE" w14:textId="77777777" w:rsidR="0047674E" w:rsidRPr="00751D71" w:rsidRDefault="0047674E" w:rsidP="0047674E">
      <w:pPr>
        <w:spacing w:after="0" w:line="384" w:lineRule="auto"/>
        <w:ind w:firstLine="720"/>
        <w:jc w:val="both"/>
        <w:rPr>
          <w:rFonts w:ascii="Times New Roman" w:eastAsia="Times New Roman" w:hAnsi="Times New Roman" w:cs="Times New Roman"/>
          <w:b/>
          <w:i/>
          <w:color w:val="000000"/>
          <w:sz w:val="28"/>
          <w:szCs w:val="28"/>
        </w:rPr>
      </w:pPr>
      <w:r w:rsidRPr="00751D71">
        <w:rPr>
          <w:rFonts w:ascii="Times New Roman" w:eastAsia="Times New Roman" w:hAnsi="Times New Roman" w:cs="Times New Roman"/>
          <w:b/>
          <w:i/>
          <w:color w:val="000000"/>
          <w:sz w:val="28"/>
          <w:szCs w:val="28"/>
        </w:rPr>
        <w:t>Kính th</w:t>
      </w:r>
      <w:r w:rsidRPr="00751D71">
        <w:rPr>
          <w:rFonts w:ascii="Times New Roman" w:eastAsia="Times New Roman" w:hAnsi="Times New Roman" w:cs="Times New Roman"/>
          <w:b/>
          <w:i/>
          <w:color w:val="000000"/>
          <w:sz w:val="28"/>
          <w:szCs w:val="28"/>
        </w:rPr>
        <w:softHyphen/>
        <w:t>ưa quý vị đại biểu, th</w:t>
      </w:r>
      <w:r w:rsidRPr="00751D71">
        <w:rPr>
          <w:rFonts w:ascii="Times New Roman" w:eastAsia="Times New Roman" w:hAnsi="Times New Roman" w:cs="Times New Roman"/>
          <w:b/>
          <w:i/>
          <w:color w:val="000000"/>
          <w:sz w:val="28"/>
          <w:szCs w:val="28"/>
        </w:rPr>
        <w:softHyphen/>
        <w:t>ưa đại hội!</w:t>
      </w:r>
    </w:p>
    <w:p w14:paraId="0C7452B0" w14:textId="4214A5D4" w:rsidR="0047674E" w:rsidRDefault="00CD51BE" w:rsidP="00CD51BE">
      <w:pPr>
        <w:spacing w:after="0" w:line="384"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7674E" w:rsidRPr="00751D71">
        <w:rPr>
          <w:rFonts w:ascii="Times New Roman" w:eastAsia="Times New Roman" w:hAnsi="Times New Roman" w:cs="Times New Roman"/>
          <w:color w:val="000000"/>
          <w:sz w:val="28"/>
          <w:szCs w:val="28"/>
        </w:rPr>
        <w:t>Trong năm 202</w:t>
      </w:r>
      <w:r w:rsidR="008B6439">
        <w:rPr>
          <w:rFonts w:ascii="Times New Roman" w:eastAsia="Times New Roman" w:hAnsi="Times New Roman" w:cs="Times New Roman"/>
          <w:color w:val="000000"/>
          <w:sz w:val="28"/>
          <w:szCs w:val="28"/>
        </w:rPr>
        <w:t>5</w:t>
      </w:r>
      <w:r w:rsidR="0047674E" w:rsidRPr="00751D71">
        <w:rPr>
          <w:rFonts w:ascii="Times New Roman" w:eastAsia="Times New Roman" w:hAnsi="Times New Roman" w:cs="Times New Roman"/>
          <w:color w:val="000000"/>
          <w:sz w:val="28"/>
          <w:szCs w:val="28"/>
        </w:rPr>
        <w:t xml:space="preserve"> tình </w:t>
      </w:r>
      <w:proofErr w:type="gramStart"/>
      <w:r w:rsidR="0047674E" w:rsidRPr="00751D71">
        <w:rPr>
          <w:rFonts w:ascii="Times New Roman" w:eastAsia="Times New Roman" w:hAnsi="Times New Roman" w:cs="Times New Roman"/>
          <w:color w:val="000000"/>
          <w:sz w:val="28"/>
          <w:szCs w:val="28"/>
        </w:rPr>
        <w:t>hình  xuất</w:t>
      </w:r>
      <w:proofErr w:type="gramEnd"/>
      <w:r w:rsidR="0047674E" w:rsidRPr="00751D71">
        <w:rPr>
          <w:rFonts w:ascii="Times New Roman" w:eastAsia="Times New Roman" w:hAnsi="Times New Roman" w:cs="Times New Roman"/>
          <w:color w:val="000000"/>
          <w:sz w:val="28"/>
          <w:szCs w:val="28"/>
        </w:rPr>
        <w:t xml:space="preserve"> khẩu của Việt Nam cũng gặp </w:t>
      </w:r>
      <w:r>
        <w:rPr>
          <w:rFonts w:ascii="Times New Roman" w:eastAsia="Times New Roman" w:hAnsi="Times New Roman" w:cs="Times New Roman"/>
          <w:color w:val="000000"/>
          <w:sz w:val="28"/>
          <w:szCs w:val="28"/>
        </w:rPr>
        <w:t xml:space="preserve">rất </w:t>
      </w:r>
      <w:r w:rsidR="0047674E" w:rsidRPr="00751D71">
        <w:rPr>
          <w:rFonts w:ascii="Times New Roman" w:eastAsia="Times New Roman" w:hAnsi="Times New Roman" w:cs="Times New Roman"/>
          <w:color w:val="000000"/>
          <w:sz w:val="28"/>
          <w:szCs w:val="28"/>
        </w:rPr>
        <w:t xml:space="preserve">nhiều khó khăn, </w:t>
      </w:r>
      <w:r>
        <w:rPr>
          <w:rFonts w:ascii="Times New Roman" w:eastAsia="Times New Roman" w:hAnsi="Times New Roman" w:cs="Times New Roman"/>
          <w:color w:val="000000"/>
          <w:sz w:val="28"/>
          <w:szCs w:val="28"/>
        </w:rPr>
        <w:t>C</w:t>
      </w:r>
      <w:r w:rsidR="0047674E" w:rsidRPr="00751D71">
        <w:rPr>
          <w:rFonts w:ascii="Times New Roman" w:eastAsia="Times New Roman" w:hAnsi="Times New Roman" w:cs="Times New Roman"/>
          <w:color w:val="000000"/>
          <w:sz w:val="28"/>
          <w:szCs w:val="28"/>
        </w:rPr>
        <w:t>ông ty đang</w:t>
      </w:r>
      <w:r w:rsidR="008B6439">
        <w:rPr>
          <w:rFonts w:ascii="Times New Roman" w:eastAsia="Times New Roman" w:hAnsi="Times New Roman" w:cs="Times New Roman"/>
          <w:color w:val="000000"/>
          <w:sz w:val="28"/>
          <w:szCs w:val="28"/>
        </w:rPr>
        <w:t xml:space="preserve"> tìm các phương án để tái cơ cấu</w:t>
      </w:r>
      <w:r w:rsidR="00AE393A">
        <w:rPr>
          <w:rFonts w:ascii="Times New Roman" w:eastAsia="Times New Roman" w:hAnsi="Times New Roman" w:cs="Times New Roman"/>
          <w:color w:val="000000"/>
          <w:sz w:val="28"/>
          <w:szCs w:val="28"/>
        </w:rPr>
        <w:t xml:space="preserve">. </w:t>
      </w:r>
      <w:proofErr w:type="gramStart"/>
      <w:r w:rsidR="00AE393A">
        <w:rPr>
          <w:rFonts w:ascii="Times New Roman" w:eastAsia="Times New Roman" w:hAnsi="Times New Roman" w:cs="Times New Roman"/>
          <w:color w:val="000000"/>
          <w:sz w:val="28"/>
          <w:szCs w:val="28"/>
        </w:rPr>
        <w:t xml:space="preserve">BGĐ xin đưa ra phương hướng cho năm 2026 và nhiệm kỳ </w:t>
      </w:r>
      <w:r w:rsidR="005001A6">
        <w:rPr>
          <w:rFonts w:ascii="Times New Roman" w:eastAsia="Times New Roman" w:hAnsi="Times New Roman" w:cs="Times New Roman"/>
          <w:color w:val="000000"/>
          <w:sz w:val="28"/>
          <w:szCs w:val="28"/>
        </w:rPr>
        <w:t>2026-203</w:t>
      </w:r>
      <w:r w:rsidR="007309E9">
        <w:rPr>
          <w:rFonts w:ascii="Times New Roman" w:eastAsia="Times New Roman" w:hAnsi="Times New Roman" w:cs="Times New Roman"/>
          <w:color w:val="000000"/>
          <w:sz w:val="28"/>
          <w:szCs w:val="28"/>
        </w:rPr>
        <w:t>1</w:t>
      </w:r>
      <w:r w:rsidR="005001A6">
        <w:rPr>
          <w:rFonts w:ascii="Times New Roman" w:eastAsia="Times New Roman" w:hAnsi="Times New Roman" w:cs="Times New Roman"/>
          <w:color w:val="000000"/>
          <w:sz w:val="28"/>
          <w:szCs w:val="28"/>
        </w:rPr>
        <w:t>.</w:t>
      </w:r>
      <w:proofErr w:type="gramEnd"/>
    </w:p>
    <w:p w14:paraId="5D5C262C" w14:textId="77777777" w:rsidR="005001A6" w:rsidRDefault="005001A6" w:rsidP="00CD51BE">
      <w:pPr>
        <w:spacing w:after="0" w:line="384" w:lineRule="auto"/>
        <w:jc w:val="both"/>
        <w:rPr>
          <w:rFonts w:ascii="Times New Roman" w:eastAsia="Times New Roman" w:hAnsi="Times New Roman" w:cs="Times New Roman"/>
          <w:color w:val="000000"/>
          <w:sz w:val="28"/>
          <w:szCs w:val="28"/>
        </w:rPr>
      </w:pPr>
    </w:p>
    <w:p w14:paraId="5D55DD38" w14:textId="77777777" w:rsidR="007309E9" w:rsidRPr="00751D71" w:rsidRDefault="007309E9" w:rsidP="00CD51BE">
      <w:pPr>
        <w:spacing w:after="0" w:line="384" w:lineRule="auto"/>
        <w:jc w:val="both"/>
        <w:rPr>
          <w:rFonts w:ascii="Times New Roman" w:eastAsia="Times New Roman" w:hAnsi="Times New Roman" w:cs="Times New Roman"/>
          <w:color w:val="000000"/>
          <w:sz w:val="28"/>
          <w:szCs w:val="28"/>
        </w:rPr>
      </w:pPr>
    </w:p>
    <w:p w14:paraId="1B32BADB" w14:textId="33315135" w:rsidR="0047674E" w:rsidRDefault="00CD51BE" w:rsidP="0047674E">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color w:val="000000"/>
          <w:sz w:val="28"/>
          <w:szCs w:val="28"/>
        </w:rPr>
        <w:lastRenderedPageBreak/>
        <w:t xml:space="preserve"> </w:t>
      </w:r>
      <w:r w:rsidR="0047674E" w:rsidRPr="00CD51BE">
        <w:rPr>
          <w:rFonts w:ascii="Times New Roman" w:eastAsia="Times New Roman" w:hAnsi="Times New Roman" w:cs="Times New Roman"/>
          <w:b/>
          <w:i/>
          <w:color w:val="000000"/>
          <w:sz w:val="28"/>
          <w:szCs w:val="28"/>
        </w:rPr>
        <w:t>III. PHƯ</w:t>
      </w:r>
      <w:r w:rsidR="0047674E" w:rsidRPr="00CD51BE">
        <w:rPr>
          <w:rFonts w:ascii="Times New Roman" w:eastAsia="Times New Roman" w:hAnsi="Times New Roman" w:cs="Times New Roman"/>
          <w:b/>
          <w:i/>
          <w:color w:val="000000"/>
          <w:sz w:val="28"/>
          <w:szCs w:val="28"/>
        </w:rPr>
        <w:softHyphen/>
        <w:t>ƠNG HƯ</w:t>
      </w:r>
      <w:r w:rsidR="0047674E" w:rsidRPr="00CD51BE">
        <w:rPr>
          <w:rFonts w:ascii="Times New Roman" w:eastAsia="Times New Roman" w:hAnsi="Times New Roman" w:cs="Times New Roman"/>
          <w:b/>
          <w:i/>
          <w:color w:val="000000"/>
          <w:sz w:val="28"/>
          <w:szCs w:val="28"/>
        </w:rPr>
        <w:softHyphen/>
        <w:t>ỚNG, NHIỆM VỤ, GIẢI PHÁP THỰC HIỆN SẢN XUẤT KINH DOANH</w:t>
      </w:r>
      <w:r w:rsidR="0047674E" w:rsidRPr="00CD51BE">
        <w:rPr>
          <w:rFonts w:ascii="Times New Roman" w:eastAsia="Times New Roman" w:hAnsi="Times New Roman" w:cs="Times New Roman"/>
          <w:b/>
          <w:i/>
          <w:sz w:val="28"/>
          <w:szCs w:val="28"/>
        </w:rPr>
        <w:t xml:space="preserve"> NĂM 202</w:t>
      </w:r>
      <w:r w:rsidR="00AE393A" w:rsidRPr="00CD51BE">
        <w:rPr>
          <w:rFonts w:ascii="Times New Roman" w:eastAsia="Times New Roman" w:hAnsi="Times New Roman" w:cs="Times New Roman"/>
          <w:b/>
          <w:i/>
          <w:sz w:val="28"/>
          <w:szCs w:val="28"/>
        </w:rPr>
        <w:t>6</w:t>
      </w:r>
      <w:r w:rsidR="0047674E" w:rsidRPr="00CD51BE">
        <w:rPr>
          <w:rFonts w:ascii="Times New Roman" w:eastAsia="Times New Roman" w:hAnsi="Times New Roman" w:cs="Times New Roman"/>
          <w:b/>
          <w:i/>
          <w:sz w:val="28"/>
          <w:szCs w:val="28"/>
        </w:rPr>
        <w:t xml:space="preserve"> VÀ KIẾN NGHỊ PHÁT TRIỂN CÔNG TY TRONG NHỮNG NĂM TIẾP THEO.</w:t>
      </w:r>
    </w:p>
    <w:p w14:paraId="06053553" w14:textId="77777777" w:rsidR="005001A6" w:rsidRPr="005001A6" w:rsidRDefault="005001A6" w:rsidP="0047674E">
      <w:pPr>
        <w:spacing w:after="0" w:line="240" w:lineRule="auto"/>
        <w:jc w:val="both"/>
        <w:rPr>
          <w:rFonts w:ascii="Times New Roman" w:eastAsia="Times New Roman" w:hAnsi="Times New Roman" w:cs="Times New Roman"/>
          <w:b/>
          <w:i/>
          <w:sz w:val="28"/>
          <w:szCs w:val="28"/>
        </w:rPr>
      </w:pPr>
    </w:p>
    <w:p w14:paraId="04371923" w14:textId="1E497383" w:rsidR="0047674E" w:rsidRPr="00751D71" w:rsidRDefault="0047674E" w:rsidP="0047674E">
      <w:pPr>
        <w:spacing w:after="0" w:line="384" w:lineRule="auto"/>
        <w:jc w:val="both"/>
        <w:rPr>
          <w:rFonts w:ascii="Times New Roman" w:eastAsia="Times New Roman" w:hAnsi="Times New Roman" w:cs="Times New Roman"/>
          <w:b/>
          <w:i/>
          <w:iCs/>
          <w:sz w:val="28"/>
          <w:szCs w:val="28"/>
        </w:rPr>
      </w:pPr>
      <w:r w:rsidRPr="00751D71">
        <w:rPr>
          <w:rFonts w:ascii="Times New Roman" w:eastAsia="Times New Roman" w:hAnsi="Times New Roman" w:cs="Times New Roman"/>
          <w:b/>
          <w:i/>
          <w:iCs/>
          <w:sz w:val="28"/>
          <w:szCs w:val="28"/>
        </w:rPr>
        <w:t xml:space="preserve">1. </w:t>
      </w:r>
      <w:r w:rsidRPr="00751D71">
        <w:rPr>
          <w:rFonts w:ascii="Times New Roman" w:eastAsia="Times New Roman" w:hAnsi="Times New Roman" w:cs="Times New Roman"/>
          <w:b/>
          <w:i/>
          <w:iCs/>
          <w:sz w:val="28"/>
          <w:szCs w:val="28"/>
          <w:u w:val="single"/>
        </w:rPr>
        <w:t>Nhiệm vụ trước mắt cần tập trung trong năm 202</w:t>
      </w:r>
      <w:r w:rsidR="00AE393A">
        <w:rPr>
          <w:rFonts w:ascii="Times New Roman" w:eastAsia="Times New Roman" w:hAnsi="Times New Roman" w:cs="Times New Roman"/>
          <w:b/>
          <w:i/>
          <w:iCs/>
          <w:sz w:val="28"/>
          <w:szCs w:val="28"/>
          <w:u w:val="single"/>
        </w:rPr>
        <w:t>6</w:t>
      </w:r>
    </w:p>
    <w:p w14:paraId="50CC0252" w14:textId="77777777" w:rsidR="0047674E" w:rsidRPr="00751D71" w:rsidRDefault="0047674E" w:rsidP="0047674E">
      <w:pPr>
        <w:spacing w:after="0" w:line="384" w:lineRule="auto"/>
        <w:jc w:val="both"/>
        <w:rPr>
          <w:rFonts w:ascii="Times New Roman" w:eastAsia="Times New Roman" w:hAnsi="Times New Roman" w:cs="Times New Roman"/>
          <w:sz w:val="28"/>
          <w:szCs w:val="28"/>
        </w:rPr>
      </w:pPr>
      <w:r w:rsidRPr="00751D71">
        <w:rPr>
          <w:rFonts w:ascii="Times New Roman" w:eastAsia="Times New Roman" w:hAnsi="Times New Roman" w:cs="Times New Roman"/>
          <w:sz w:val="28"/>
          <w:szCs w:val="28"/>
        </w:rPr>
        <w:t xml:space="preserve"> * Tập trung vào sản xuất kinh doanh, dần dần khôi phục lại mảng sản xuất các mặt hàng truyền thống, tìm các đối tác cùng sản xuất liên doanh  sao cho khai  thác kho Hưng Yên có hiệu quả cao nhất .</w:t>
      </w:r>
    </w:p>
    <w:p w14:paraId="3D81DCE1" w14:textId="77777777" w:rsidR="0047674E" w:rsidRPr="00751D71" w:rsidRDefault="0047674E" w:rsidP="0047674E">
      <w:pPr>
        <w:spacing w:after="0" w:line="384" w:lineRule="auto"/>
        <w:jc w:val="both"/>
        <w:rPr>
          <w:rFonts w:ascii="Times New Roman" w:eastAsia="Times New Roman" w:hAnsi="Times New Roman" w:cs="Times New Roman"/>
          <w:sz w:val="28"/>
          <w:szCs w:val="28"/>
        </w:rPr>
      </w:pPr>
      <w:r w:rsidRPr="00751D71">
        <w:rPr>
          <w:rFonts w:ascii="Times New Roman" w:eastAsia="Times New Roman" w:hAnsi="Times New Roman" w:cs="Times New Roman"/>
          <w:sz w:val="28"/>
          <w:szCs w:val="28"/>
        </w:rPr>
        <w:t>* Tạo công ăn việc làm cho ng</w:t>
      </w:r>
      <w:r w:rsidRPr="00751D71">
        <w:rPr>
          <w:rFonts w:ascii="Times New Roman" w:eastAsia="Times New Roman" w:hAnsi="Times New Roman" w:cs="Times New Roman"/>
          <w:sz w:val="28"/>
          <w:szCs w:val="28"/>
        </w:rPr>
        <w:softHyphen/>
        <w:t xml:space="preserve">ười lao động dần nâng cao đời sống cho CBCNV. </w:t>
      </w:r>
    </w:p>
    <w:p w14:paraId="3A037C74" w14:textId="77777777" w:rsidR="0047674E" w:rsidRPr="00751D71" w:rsidRDefault="0047674E" w:rsidP="0047674E">
      <w:pPr>
        <w:spacing w:after="0" w:line="384" w:lineRule="auto"/>
        <w:jc w:val="both"/>
        <w:rPr>
          <w:rFonts w:ascii="Times New Roman" w:eastAsia="Times New Roman" w:hAnsi="Times New Roman" w:cs="Times New Roman"/>
          <w:sz w:val="28"/>
          <w:szCs w:val="28"/>
        </w:rPr>
      </w:pPr>
      <w:r w:rsidRPr="00751D71">
        <w:rPr>
          <w:rFonts w:ascii="Times New Roman" w:eastAsia="Times New Roman" w:hAnsi="Times New Roman" w:cs="Times New Roman"/>
          <w:sz w:val="28"/>
          <w:szCs w:val="28"/>
        </w:rPr>
        <w:t xml:space="preserve">* Thực hiện quyết định </w:t>
      </w:r>
      <w:proofErr w:type="gramStart"/>
      <w:r w:rsidRPr="00751D71">
        <w:rPr>
          <w:rFonts w:ascii="Times New Roman" w:eastAsia="Times New Roman" w:hAnsi="Times New Roman" w:cs="Times New Roman"/>
          <w:sz w:val="28"/>
          <w:szCs w:val="28"/>
        </w:rPr>
        <w:t>của  HĐQT</w:t>
      </w:r>
      <w:proofErr w:type="gramEnd"/>
      <w:r w:rsidRPr="00751D71">
        <w:rPr>
          <w:rFonts w:ascii="Times New Roman" w:eastAsia="Times New Roman" w:hAnsi="Times New Roman" w:cs="Times New Roman"/>
          <w:sz w:val="28"/>
          <w:szCs w:val="28"/>
        </w:rPr>
        <w:t xml:space="preserve"> đối với  việc tái cơ cấu Công ty. </w:t>
      </w:r>
    </w:p>
    <w:p w14:paraId="32CA4A61" w14:textId="77777777" w:rsidR="0047674E" w:rsidRPr="00751D71" w:rsidRDefault="0047674E" w:rsidP="0047674E">
      <w:pPr>
        <w:spacing w:after="0" w:line="384" w:lineRule="auto"/>
        <w:jc w:val="both"/>
        <w:rPr>
          <w:rFonts w:ascii="Times New Roman" w:eastAsia="Times New Roman" w:hAnsi="Times New Roman" w:cs="Times New Roman"/>
          <w:sz w:val="28"/>
          <w:szCs w:val="28"/>
        </w:rPr>
      </w:pPr>
      <w:r w:rsidRPr="00751D71">
        <w:rPr>
          <w:rFonts w:ascii="Times New Roman" w:eastAsia="Times New Roman" w:hAnsi="Times New Roman" w:cs="Times New Roman"/>
          <w:sz w:val="28"/>
          <w:szCs w:val="28"/>
        </w:rPr>
        <w:t>* Nâng cao hiệu quả sản xuất kinh doanh, tăng lợi nhuận, bảo toàn vốn và dần dần trả đư</w:t>
      </w:r>
      <w:r w:rsidRPr="00751D71">
        <w:rPr>
          <w:rFonts w:ascii="Times New Roman" w:eastAsia="Times New Roman" w:hAnsi="Times New Roman" w:cs="Times New Roman"/>
          <w:sz w:val="28"/>
          <w:szCs w:val="28"/>
        </w:rPr>
        <w:softHyphen/>
        <w:t xml:space="preserve">ợc lợi tức cho cổ đông trong những năm tiếp theo. </w:t>
      </w:r>
    </w:p>
    <w:p w14:paraId="159435B8" w14:textId="246507F5" w:rsidR="0047674E" w:rsidRPr="00751D71" w:rsidRDefault="0047674E" w:rsidP="0047674E">
      <w:pPr>
        <w:widowControl w:val="0"/>
        <w:spacing w:after="0" w:line="384" w:lineRule="auto"/>
        <w:jc w:val="both"/>
        <w:rPr>
          <w:rFonts w:ascii="Times New Roman" w:eastAsia="Times New Roman" w:hAnsi="Times New Roman" w:cs="Times New Roman"/>
          <w:b/>
          <w:i/>
          <w:iCs/>
          <w:sz w:val="28"/>
          <w:szCs w:val="28"/>
        </w:rPr>
      </w:pPr>
      <w:r w:rsidRPr="00751D71">
        <w:rPr>
          <w:rFonts w:ascii="Times New Roman" w:eastAsia="Times New Roman" w:hAnsi="Times New Roman" w:cs="Times New Roman"/>
          <w:b/>
          <w:i/>
          <w:iCs/>
          <w:sz w:val="28"/>
          <w:szCs w:val="28"/>
        </w:rPr>
        <w:t xml:space="preserve">2. </w:t>
      </w:r>
      <w:r w:rsidRPr="00751D71">
        <w:rPr>
          <w:rFonts w:ascii="Times New Roman" w:eastAsia="Times New Roman" w:hAnsi="Times New Roman" w:cs="Times New Roman"/>
          <w:b/>
          <w:i/>
          <w:iCs/>
          <w:sz w:val="28"/>
          <w:szCs w:val="28"/>
          <w:u w:val="single"/>
        </w:rPr>
        <w:t>Kế hoạch sản xuất kinh doanh nhiệm kỳ (202</w:t>
      </w:r>
      <w:r w:rsidR="00AE393A">
        <w:rPr>
          <w:rFonts w:ascii="Times New Roman" w:eastAsia="Times New Roman" w:hAnsi="Times New Roman" w:cs="Times New Roman"/>
          <w:b/>
          <w:i/>
          <w:iCs/>
          <w:sz w:val="28"/>
          <w:szCs w:val="28"/>
          <w:u w:val="single"/>
        </w:rPr>
        <w:t>6</w:t>
      </w:r>
      <w:r w:rsidRPr="00751D71">
        <w:rPr>
          <w:rFonts w:ascii="Times New Roman" w:eastAsia="Times New Roman" w:hAnsi="Times New Roman" w:cs="Times New Roman"/>
          <w:b/>
          <w:i/>
          <w:iCs/>
          <w:sz w:val="28"/>
          <w:szCs w:val="28"/>
          <w:u w:val="single"/>
        </w:rPr>
        <w:t>- 20</w:t>
      </w:r>
      <w:r w:rsidR="00AE393A">
        <w:rPr>
          <w:rFonts w:ascii="Times New Roman" w:eastAsia="Times New Roman" w:hAnsi="Times New Roman" w:cs="Times New Roman"/>
          <w:b/>
          <w:i/>
          <w:iCs/>
          <w:sz w:val="28"/>
          <w:szCs w:val="28"/>
          <w:u w:val="single"/>
        </w:rPr>
        <w:t>31</w:t>
      </w:r>
      <w:r w:rsidRPr="00751D71">
        <w:rPr>
          <w:rFonts w:ascii="Times New Roman" w:eastAsia="Times New Roman" w:hAnsi="Times New Roman" w:cs="Times New Roman"/>
          <w:b/>
          <w:i/>
          <w:iCs/>
          <w:sz w:val="28"/>
          <w:szCs w:val="28"/>
          <w:u w:val="single"/>
        </w:rPr>
        <w:t>)</w:t>
      </w:r>
    </w:p>
    <w:p w14:paraId="71DD9C72" w14:textId="77777777" w:rsidR="0047674E" w:rsidRPr="00751D71" w:rsidRDefault="0047674E" w:rsidP="0047674E">
      <w:pPr>
        <w:widowControl w:val="0"/>
        <w:spacing w:after="0" w:line="384" w:lineRule="auto"/>
        <w:jc w:val="both"/>
        <w:rPr>
          <w:rFonts w:ascii="Times New Roman" w:eastAsia="Times New Roman" w:hAnsi="Times New Roman" w:cs="Times New Roman"/>
          <w:iCs/>
          <w:sz w:val="28"/>
          <w:szCs w:val="28"/>
        </w:rPr>
      </w:pPr>
      <w:r w:rsidRPr="00751D71">
        <w:rPr>
          <w:rFonts w:ascii="Times New Roman" w:eastAsia="Times New Roman" w:hAnsi="Times New Roman" w:cs="Times New Roman"/>
          <w:i/>
          <w:iCs/>
          <w:sz w:val="28"/>
          <w:szCs w:val="28"/>
        </w:rPr>
        <w:t xml:space="preserve">* </w:t>
      </w:r>
      <w:r w:rsidRPr="00751D71">
        <w:rPr>
          <w:rFonts w:ascii="Times New Roman" w:eastAsia="Times New Roman" w:hAnsi="Times New Roman" w:cs="Times New Roman"/>
          <w:iCs/>
          <w:sz w:val="28"/>
          <w:szCs w:val="28"/>
        </w:rPr>
        <w:t>Căn cứ vào tình hình thực tế tài chính của Công ty</w:t>
      </w:r>
    </w:p>
    <w:p w14:paraId="5DC7C1FD" w14:textId="3E781703" w:rsidR="0047674E" w:rsidRPr="00751D71" w:rsidRDefault="0047674E" w:rsidP="0047674E">
      <w:pPr>
        <w:widowControl w:val="0"/>
        <w:spacing w:after="0" w:line="384" w:lineRule="auto"/>
        <w:jc w:val="both"/>
        <w:rPr>
          <w:rFonts w:ascii="Times New Roman" w:eastAsia="Times New Roman" w:hAnsi="Times New Roman" w:cs="Times New Roman"/>
          <w:iCs/>
          <w:sz w:val="28"/>
          <w:szCs w:val="28"/>
        </w:rPr>
      </w:pPr>
      <w:r w:rsidRPr="00751D71">
        <w:rPr>
          <w:rFonts w:ascii="Times New Roman" w:eastAsia="Times New Roman" w:hAnsi="Times New Roman" w:cs="Times New Roman"/>
          <w:iCs/>
          <w:sz w:val="28"/>
          <w:szCs w:val="28"/>
        </w:rPr>
        <w:t xml:space="preserve">* Căn cứ vào thị trường trong nước và ngoài </w:t>
      </w:r>
      <w:r w:rsidR="00CD51BE" w:rsidRPr="00751D71">
        <w:rPr>
          <w:rFonts w:ascii="Times New Roman" w:eastAsia="Times New Roman" w:hAnsi="Times New Roman" w:cs="Times New Roman"/>
          <w:iCs/>
          <w:sz w:val="28"/>
          <w:szCs w:val="28"/>
        </w:rPr>
        <w:t xml:space="preserve">nước </w:t>
      </w:r>
      <w:r w:rsidRPr="00751D71">
        <w:rPr>
          <w:rFonts w:ascii="Times New Roman" w:eastAsia="Times New Roman" w:hAnsi="Times New Roman" w:cs="Times New Roman"/>
          <w:iCs/>
          <w:sz w:val="28"/>
          <w:szCs w:val="28"/>
        </w:rPr>
        <w:t xml:space="preserve">đối với hàng nông sản XK của </w:t>
      </w:r>
      <w:proofErr w:type="gramStart"/>
      <w:r w:rsidRPr="00751D71">
        <w:rPr>
          <w:rFonts w:ascii="Times New Roman" w:eastAsia="Times New Roman" w:hAnsi="Times New Roman" w:cs="Times New Roman"/>
          <w:iCs/>
          <w:sz w:val="28"/>
          <w:szCs w:val="28"/>
        </w:rPr>
        <w:t>vụ  năm</w:t>
      </w:r>
      <w:proofErr w:type="gramEnd"/>
      <w:r w:rsidRPr="00751D71">
        <w:rPr>
          <w:rFonts w:ascii="Times New Roman" w:eastAsia="Times New Roman" w:hAnsi="Times New Roman" w:cs="Times New Roman"/>
          <w:iCs/>
          <w:sz w:val="28"/>
          <w:szCs w:val="28"/>
        </w:rPr>
        <w:t xml:space="preserve"> 202</w:t>
      </w:r>
      <w:r w:rsidR="00CD51BE">
        <w:rPr>
          <w:rFonts w:ascii="Times New Roman" w:eastAsia="Times New Roman" w:hAnsi="Times New Roman" w:cs="Times New Roman"/>
          <w:iCs/>
          <w:sz w:val="28"/>
          <w:szCs w:val="28"/>
        </w:rPr>
        <w:t>6</w:t>
      </w:r>
      <w:r w:rsidRPr="00751D71">
        <w:rPr>
          <w:rFonts w:ascii="Times New Roman" w:eastAsia="Times New Roman" w:hAnsi="Times New Roman" w:cs="Times New Roman"/>
          <w:iCs/>
          <w:sz w:val="28"/>
          <w:szCs w:val="28"/>
        </w:rPr>
        <w:t xml:space="preserve"> và diễn biến thị trường. </w:t>
      </w:r>
    </w:p>
    <w:p w14:paraId="5369FB6C" w14:textId="3845D393" w:rsidR="0047674E" w:rsidRPr="00751D71" w:rsidRDefault="0047674E" w:rsidP="0047674E">
      <w:pPr>
        <w:widowControl w:val="0"/>
        <w:spacing w:after="0" w:line="384" w:lineRule="auto"/>
        <w:jc w:val="both"/>
        <w:rPr>
          <w:rFonts w:ascii="Times New Roman" w:eastAsia="Times New Roman" w:hAnsi="Times New Roman" w:cs="Times New Roman"/>
          <w:b/>
          <w:i/>
          <w:iCs/>
          <w:sz w:val="28"/>
          <w:szCs w:val="28"/>
          <w:lang w:val="it-IT"/>
        </w:rPr>
      </w:pPr>
      <w:r w:rsidRPr="00751D71">
        <w:rPr>
          <w:rFonts w:ascii="Times New Roman" w:eastAsia="Times New Roman" w:hAnsi="Times New Roman" w:cs="Times New Roman"/>
          <w:b/>
          <w:i/>
          <w:iCs/>
          <w:sz w:val="28"/>
          <w:szCs w:val="28"/>
          <w:lang w:val="it-IT"/>
        </w:rPr>
        <w:t>2.1 Kế hoạch SXKD</w:t>
      </w:r>
      <w:r w:rsidRPr="00751D71">
        <w:rPr>
          <w:rFonts w:ascii="Arial" w:eastAsia="Times New Roman" w:hAnsi="Arial" w:cs="Arial"/>
          <w:b/>
          <w:i/>
          <w:iCs/>
          <w:sz w:val="28"/>
          <w:szCs w:val="28"/>
          <w:lang w:val="it-IT"/>
        </w:rPr>
        <w:t xml:space="preserve"> </w:t>
      </w:r>
      <w:r w:rsidRPr="00751D71">
        <w:rPr>
          <w:rFonts w:ascii="Times New Roman" w:eastAsia="Times New Roman" w:hAnsi="Times New Roman" w:cs="Times New Roman"/>
          <w:b/>
          <w:i/>
          <w:iCs/>
          <w:sz w:val="28"/>
          <w:szCs w:val="28"/>
          <w:lang w:val="it-IT"/>
        </w:rPr>
        <w:t xml:space="preserve"> năm 202</w:t>
      </w:r>
      <w:r w:rsidR="00AE393A">
        <w:rPr>
          <w:rFonts w:ascii="Times New Roman" w:eastAsia="Times New Roman" w:hAnsi="Times New Roman" w:cs="Times New Roman"/>
          <w:b/>
          <w:i/>
          <w:iCs/>
          <w:sz w:val="28"/>
          <w:szCs w:val="28"/>
          <w:lang w:val="it-IT"/>
        </w:rPr>
        <w:t>6</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4680"/>
      </w:tblGrid>
      <w:tr w:rsidR="0047674E" w:rsidRPr="00751D71" w14:paraId="0334278A" w14:textId="77777777" w:rsidTr="00D23C11">
        <w:tc>
          <w:tcPr>
            <w:tcW w:w="3708" w:type="dxa"/>
            <w:tcBorders>
              <w:top w:val="single" w:sz="4" w:space="0" w:color="000000"/>
              <w:left w:val="single" w:sz="4" w:space="0" w:color="000000"/>
              <w:bottom w:val="single" w:sz="4" w:space="0" w:color="000000"/>
              <w:right w:val="single" w:sz="4" w:space="0" w:color="000000"/>
            </w:tcBorders>
            <w:hideMark/>
          </w:tcPr>
          <w:p w14:paraId="23DF4962" w14:textId="27721E25" w:rsidR="0047674E" w:rsidRPr="00751D71" w:rsidRDefault="0047674E" w:rsidP="00CD51BE">
            <w:pPr>
              <w:spacing w:after="0" w:line="240" w:lineRule="auto"/>
              <w:contextualSpacing/>
              <w:jc w:val="center"/>
              <w:rPr>
                <w:rFonts w:ascii="Times New Roman" w:eastAsia="Times New Roman" w:hAnsi="Times New Roman" w:cs="Times New Roman"/>
                <w:b/>
                <w:color w:val="404040"/>
                <w:sz w:val="28"/>
                <w:szCs w:val="28"/>
              </w:rPr>
            </w:pPr>
            <w:r w:rsidRPr="00751D71">
              <w:rPr>
                <w:rFonts w:ascii="Times New Roman" w:eastAsia="Times New Roman" w:hAnsi="Times New Roman" w:cs="Times New Roman"/>
                <w:b/>
                <w:color w:val="404040"/>
                <w:sz w:val="28"/>
                <w:szCs w:val="28"/>
              </w:rPr>
              <w:t>Chỉ ti</w:t>
            </w:r>
            <w:r w:rsidR="00CD51BE">
              <w:rPr>
                <w:rFonts w:ascii="Times New Roman" w:eastAsia="Times New Roman" w:hAnsi="Times New Roman" w:cs="Times New Roman"/>
                <w:b/>
                <w:color w:val="404040"/>
                <w:sz w:val="28"/>
                <w:szCs w:val="28"/>
              </w:rPr>
              <w:t>ê</w:t>
            </w:r>
            <w:r w:rsidRPr="00751D71">
              <w:rPr>
                <w:rFonts w:ascii="Times New Roman" w:eastAsia="Times New Roman" w:hAnsi="Times New Roman" w:cs="Times New Roman"/>
                <w:b/>
                <w:color w:val="404040"/>
                <w:sz w:val="28"/>
                <w:szCs w:val="28"/>
              </w:rPr>
              <w:t>u</w:t>
            </w:r>
          </w:p>
        </w:tc>
        <w:tc>
          <w:tcPr>
            <w:tcW w:w="4680" w:type="dxa"/>
            <w:tcBorders>
              <w:top w:val="single" w:sz="4" w:space="0" w:color="000000"/>
              <w:left w:val="single" w:sz="4" w:space="0" w:color="000000"/>
              <w:bottom w:val="single" w:sz="4" w:space="0" w:color="000000"/>
              <w:right w:val="single" w:sz="4" w:space="0" w:color="000000"/>
            </w:tcBorders>
            <w:hideMark/>
          </w:tcPr>
          <w:p w14:paraId="480F04B3" w14:textId="197905BE" w:rsidR="0047674E" w:rsidRPr="00751D71" w:rsidRDefault="0047674E" w:rsidP="00D23C11">
            <w:pPr>
              <w:spacing w:after="0" w:line="240" w:lineRule="auto"/>
              <w:contextualSpacing/>
              <w:jc w:val="center"/>
              <w:rPr>
                <w:rFonts w:ascii="Times New Roman" w:eastAsia="Times New Roman" w:hAnsi="Times New Roman" w:cs="Times New Roman"/>
                <w:b/>
                <w:color w:val="404040"/>
                <w:sz w:val="28"/>
                <w:szCs w:val="28"/>
              </w:rPr>
            </w:pPr>
            <w:r w:rsidRPr="00751D71">
              <w:rPr>
                <w:rFonts w:ascii="Times New Roman" w:eastAsia="Times New Roman" w:hAnsi="Times New Roman" w:cs="Times New Roman"/>
                <w:b/>
                <w:color w:val="404040"/>
                <w:sz w:val="28"/>
                <w:szCs w:val="28"/>
              </w:rPr>
              <w:t>Kế hoạch năm 202</w:t>
            </w:r>
            <w:r w:rsidR="00AE393A">
              <w:rPr>
                <w:rFonts w:ascii="Times New Roman" w:eastAsia="Times New Roman" w:hAnsi="Times New Roman" w:cs="Times New Roman"/>
                <w:b/>
                <w:color w:val="404040"/>
                <w:sz w:val="28"/>
                <w:szCs w:val="28"/>
              </w:rPr>
              <w:t>6</w:t>
            </w:r>
            <w:r w:rsidRPr="00751D71">
              <w:rPr>
                <w:rFonts w:ascii="Times New Roman" w:eastAsia="Times New Roman" w:hAnsi="Times New Roman" w:cs="Times New Roman"/>
                <w:b/>
                <w:color w:val="404040"/>
                <w:sz w:val="28"/>
                <w:szCs w:val="28"/>
              </w:rPr>
              <w:t xml:space="preserve"> VNĐ)</w:t>
            </w:r>
          </w:p>
        </w:tc>
      </w:tr>
      <w:tr w:rsidR="0047674E" w:rsidRPr="00751D71" w14:paraId="446148FB" w14:textId="77777777" w:rsidTr="00D23C11">
        <w:tc>
          <w:tcPr>
            <w:tcW w:w="3708" w:type="dxa"/>
            <w:tcBorders>
              <w:top w:val="single" w:sz="4" w:space="0" w:color="000000"/>
              <w:left w:val="single" w:sz="4" w:space="0" w:color="000000"/>
              <w:bottom w:val="single" w:sz="4" w:space="0" w:color="000000"/>
              <w:right w:val="single" w:sz="4" w:space="0" w:color="000000"/>
            </w:tcBorders>
            <w:hideMark/>
          </w:tcPr>
          <w:p w14:paraId="02DD8AD0" w14:textId="77777777" w:rsidR="0047674E" w:rsidRPr="00751D71" w:rsidRDefault="0047674E" w:rsidP="00D23C11">
            <w:pPr>
              <w:spacing w:after="0" w:line="240" w:lineRule="auto"/>
              <w:contextualSpacing/>
              <w:rPr>
                <w:rFonts w:ascii="Times New Roman" w:eastAsia="Times New Roman" w:hAnsi="Times New Roman" w:cs="Times New Roman"/>
                <w:color w:val="404040"/>
                <w:sz w:val="28"/>
                <w:szCs w:val="28"/>
              </w:rPr>
            </w:pPr>
          </w:p>
        </w:tc>
        <w:tc>
          <w:tcPr>
            <w:tcW w:w="4680" w:type="dxa"/>
            <w:tcBorders>
              <w:top w:val="single" w:sz="4" w:space="0" w:color="000000"/>
              <w:left w:val="single" w:sz="4" w:space="0" w:color="000000"/>
              <w:bottom w:val="single" w:sz="4" w:space="0" w:color="000000"/>
              <w:right w:val="single" w:sz="4" w:space="0" w:color="000000"/>
            </w:tcBorders>
            <w:hideMark/>
          </w:tcPr>
          <w:p w14:paraId="08231174" w14:textId="77777777" w:rsidR="0047674E" w:rsidRPr="00751D71" w:rsidRDefault="0047674E" w:rsidP="00D23C11">
            <w:pPr>
              <w:spacing w:after="0" w:line="240" w:lineRule="auto"/>
              <w:contextualSpacing/>
              <w:rPr>
                <w:rFonts w:ascii="Times New Roman" w:eastAsia="Times New Roman" w:hAnsi="Times New Roman" w:cs="Times New Roman"/>
                <w:color w:val="404040"/>
                <w:sz w:val="28"/>
                <w:szCs w:val="28"/>
              </w:rPr>
            </w:pPr>
          </w:p>
        </w:tc>
      </w:tr>
      <w:tr w:rsidR="0047674E" w:rsidRPr="00751D71" w14:paraId="2F5E838F" w14:textId="77777777" w:rsidTr="00D23C11">
        <w:trPr>
          <w:trHeight w:val="305"/>
        </w:trPr>
        <w:tc>
          <w:tcPr>
            <w:tcW w:w="3708" w:type="dxa"/>
            <w:tcBorders>
              <w:top w:val="single" w:sz="4" w:space="0" w:color="000000"/>
              <w:left w:val="single" w:sz="4" w:space="0" w:color="000000"/>
              <w:bottom w:val="single" w:sz="4" w:space="0" w:color="000000"/>
              <w:right w:val="single" w:sz="4" w:space="0" w:color="000000"/>
            </w:tcBorders>
            <w:hideMark/>
          </w:tcPr>
          <w:p w14:paraId="6339A017" w14:textId="77777777" w:rsidR="0047674E" w:rsidRPr="00751D71" w:rsidRDefault="0047674E" w:rsidP="00D23C11">
            <w:pPr>
              <w:spacing w:after="0" w:line="240" w:lineRule="auto"/>
              <w:contextualSpacing/>
              <w:rPr>
                <w:rFonts w:ascii="Times New Roman" w:eastAsia="Times New Roman" w:hAnsi="Times New Roman" w:cs="Times New Roman"/>
                <w:b/>
                <w:color w:val="404040"/>
                <w:sz w:val="28"/>
                <w:szCs w:val="28"/>
              </w:rPr>
            </w:pPr>
            <w:r w:rsidRPr="00751D71">
              <w:rPr>
                <w:rFonts w:ascii="Times New Roman" w:eastAsia="Times New Roman" w:hAnsi="Times New Roman" w:cs="Times New Roman"/>
                <w:b/>
                <w:color w:val="404040"/>
                <w:sz w:val="28"/>
                <w:szCs w:val="28"/>
              </w:rPr>
              <w:t xml:space="preserve">1. Doanh Thu </w:t>
            </w:r>
          </w:p>
        </w:tc>
        <w:tc>
          <w:tcPr>
            <w:tcW w:w="4680" w:type="dxa"/>
            <w:tcBorders>
              <w:top w:val="single" w:sz="4" w:space="0" w:color="000000"/>
              <w:left w:val="single" w:sz="4" w:space="0" w:color="000000"/>
              <w:bottom w:val="single" w:sz="4" w:space="0" w:color="000000"/>
              <w:right w:val="single" w:sz="4" w:space="0" w:color="000000"/>
            </w:tcBorders>
            <w:hideMark/>
          </w:tcPr>
          <w:p w14:paraId="34BF70FE" w14:textId="77777777" w:rsidR="0047674E" w:rsidRPr="00751D71" w:rsidRDefault="0047674E" w:rsidP="00D23C11">
            <w:pPr>
              <w:spacing w:after="0" w:line="240" w:lineRule="auto"/>
              <w:contextualSpacing/>
              <w:rPr>
                <w:rFonts w:ascii="Times New Roman" w:eastAsia="Times New Roman" w:hAnsi="Times New Roman" w:cs="Times New Roman"/>
                <w:color w:val="404040"/>
                <w:sz w:val="28"/>
                <w:szCs w:val="28"/>
              </w:rPr>
            </w:pPr>
          </w:p>
        </w:tc>
      </w:tr>
      <w:tr w:rsidR="0047674E" w:rsidRPr="00751D71" w14:paraId="2C999923" w14:textId="77777777" w:rsidTr="00D23C11">
        <w:tc>
          <w:tcPr>
            <w:tcW w:w="3708" w:type="dxa"/>
            <w:tcBorders>
              <w:top w:val="single" w:sz="4" w:space="0" w:color="000000"/>
              <w:left w:val="single" w:sz="4" w:space="0" w:color="000000"/>
              <w:bottom w:val="single" w:sz="4" w:space="0" w:color="000000"/>
              <w:right w:val="single" w:sz="4" w:space="0" w:color="000000"/>
            </w:tcBorders>
            <w:hideMark/>
          </w:tcPr>
          <w:p w14:paraId="57E9E322" w14:textId="77777777" w:rsidR="0047674E" w:rsidRPr="00CD51BE" w:rsidRDefault="0047674E" w:rsidP="00D23C11">
            <w:pPr>
              <w:numPr>
                <w:ilvl w:val="0"/>
                <w:numId w:val="1"/>
              </w:numPr>
              <w:spacing w:after="0" w:line="240" w:lineRule="auto"/>
              <w:contextualSpacing/>
              <w:rPr>
                <w:rFonts w:ascii="Times New Roman" w:eastAsia="Times New Roman" w:hAnsi="Times New Roman" w:cs="Times New Roman"/>
                <w:i/>
                <w:color w:val="404040"/>
                <w:sz w:val="28"/>
                <w:szCs w:val="28"/>
              </w:rPr>
            </w:pPr>
            <w:r w:rsidRPr="00CD51BE">
              <w:rPr>
                <w:rFonts w:ascii="Times New Roman" w:eastAsia="Times New Roman" w:hAnsi="Times New Roman" w:cs="Times New Roman"/>
                <w:i/>
                <w:color w:val="404040"/>
                <w:sz w:val="28"/>
                <w:szCs w:val="28"/>
              </w:rPr>
              <w:t xml:space="preserve">Doanh thu  </w:t>
            </w:r>
          </w:p>
        </w:tc>
        <w:tc>
          <w:tcPr>
            <w:tcW w:w="4680" w:type="dxa"/>
            <w:tcBorders>
              <w:top w:val="single" w:sz="4" w:space="0" w:color="000000"/>
              <w:left w:val="single" w:sz="4" w:space="0" w:color="000000"/>
              <w:bottom w:val="single" w:sz="4" w:space="0" w:color="000000"/>
              <w:right w:val="single" w:sz="4" w:space="0" w:color="000000"/>
            </w:tcBorders>
            <w:hideMark/>
          </w:tcPr>
          <w:p w14:paraId="42BB758E" w14:textId="357EC901" w:rsidR="0047674E" w:rsidRPr="00751D71" w:rsidRDefault="00CD51BE" w:rsidP="00CD51BE">
            <w:pPr>
              <w:spacing w:after="0" w:line="240" w:lineRule="auto"/>
              <w:contextualSpacing/>
              <w:jc w:val="center"/>
              <w:rPr>
                <w:rFonts w:ascii="Times New Roman" w:eastAsia="Times New Roman" w:hAnsi="Times New Roman" w:cs="Times New Roman"/>
                <w:color w:val="404040"/>
                <w:sz w:val="28"/>
                <w:szCs w:val="28"/>
              </w:rPr>
            </w:pPr>
            <w:r>
              <w:rPr>
                <w:rFonts w:ascii="Times New Roman" w:eastAsia="Times New Roman" w:hAnsi="Times New Roman" w:cs="Times New Roman"/>
                <w:color w:val="404040"/>
                <w:sz w:val="28"/>
                <w:szCs w:val="28"/>
              </w:rPr>
              <w:t>20.</w:t>
            </w:r>
            <w:r w:rsidR="0047674E" w:rsidRPr="00751D71">
              <w:rPr>
                <w:rFonts w:ascii="Times New Roman" w:eastAsia="Times New Roman" w:hAnsi="Times New Roman" w:cs="Times New Roman"/>
                <w:color w:val="404040"/>
                <w:sz w:val="28"/>
                <w:szCs w:val="28"/>
              </w:rPr>
              <w:t>000.000.000</w:t>
            </w:r>
          </w:p>
        </w:tc>
      </w:tr>
      <w:tr w:rsidR="0047674E" w:rsidRPr="00751D71" w14:paraId="1EF2B697" w14:textId="77777777" w:rsidTr="00D23C11">
        <w:tc>
          <w:tcPr>
            <w:tcW w:w="3708" w:type="dxa"/>
            <w:tcBorders>
              <w:top w:val="single" w:sz="4" w:space="0" w:color="000000"/>
              <w:left w:val="single" w:sz="4" w:space="0" w:color="000000"/>
              <w:bottom w:val="single" w:sz="4" w:space="0" w:color="000000"/>
              <w:right w:val="single" w:sz="4" w:space="0" w:color="000000"/>
            </w:tcBorders>
            <w:hideMark/>
          </w:tcPr>
          <w:p w14:paraId="1B94914F" w14:textId="77777777" w:rsidR="0047674E" w:rsidRPr="00751D71" w:rsidRDefault="0047674E" w:rsidP="00D23C11">
            <w:pPr>
              <w:spacing w:after="0" w:line="240" w:lineRule="auto"/>
              <w:contextualSpacing/>
              <w:rPr>
                <w:rFonts w:ascii="Times New Roman" w:eastAsia="Times New Roman" w:hAnsi="Times New Roman" w:cs="Times New Roman"/>
                <w:color w:val="404040"/>
                <w:sz w:val="28"/>
                <w:szCs w:val="28"/>
              </w:rPr>
            </w:pPr>
            <w:r w:rsidRPr="00751D71">
              <w:rPr>
                <w:rFonts w:ascii="Times New Roman" w:eastAsia="Times New Roman" w:hAnsi="Times New Roman" w:cs="Times New Roman"/>
                <w:color w:val="404040"/>
                <w:sz w:val="28"/>
                <w:szCs w:val="28"/>
              </w:rPr>
              <w:t xml:space="preserve">  -   </w:t>
            </w:r>
            <w:r w:rsidRPr="00CD51BE">
              <w:rPr>
                <w:rFonts w:ascii="Times New Roman" w:eastAsia="Times New Roman" w:hAnsi="Times New Roman" w:cs="Times New Roman"/>
                <w:i/>
                <w:color w:val="404040"/>
                <w:sz w:val="28"/>
                <w:szCs w:val="28"/>
              </w:rPr>
              <w:t>Chỉ tiêu mặt hàng</w:t>
            </w:r>
            <w:r w:rsidRPr="00751D71">
              <w:rPr>
                <w:rFonts w:ascii="Times New Roman" w:eastAsia="Times New Roman" w:hAnsi="Times New Roman" w:cs="Times New Roman"/>
                <w:color w:val="404040"/>
                <w:sz w:val="28"/>
                <w:szCs w:val="28"/>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2D974304" w14:textId="77777777" w:rsidR="0047674E" w:rsidRPr="00751D71" w:rsidRDefault="0047674E" w:rsidP="00CD51BE">
            <w:pPr>
              <w:spacing w:after="0" w:line="240" w:lineRule="auto"/>
              <w:contextualSpacing/>
              <w:jc w:val="center"/>
              <w:rPr>
                <w:rFonts w:ascii="Times New Roman" w:eastAsia="Times New Roman" w:hAnsi="Times New Roman" w:cs="Times New Roman"/>
                <w:color w:val="404040"/>
                <w:sz w:val="28"/>
                <w:szCs w:val="28"/>
              </w:rPr>
            </w:pPr>
          </w:p>
        </w:tc>
      </w:tr>
      <w:tr w:rsidR="0047674E" w:rsidRPr="00751D71" w14:paraId="4ED49AB5" w14:textId="77777777" w:rsidTr="00D23C11">
        <w:tc>
          <w:tcPr>
            <w:tcW w:w="3708" w:type="dxa"/>
            <w:tcBorders>
              <w:top w:val="single" w:sz="4" w:space="0" w:color="000000"/>
              <w:left w:val="single" w:sz="4" w:space="0" w:color="000000"/>
              <w:bottom w:val="single" w:sz="4" w:space="0" w:color="000000"/>
              <w:right w:val="single" w:sz="4" w:space="0" w:color="000000"/>
            </w:tcBorders>
            <w:hideMark/>
          </w:tcPr>
          <w:p w14:paraId="3B9260F5" w14:textId="77777777" w:rsidR="0047674E" w:rsidRPr="00751D71" w:rsidRDefault="0047674E" w:rsidP="00D23C11">
            <w:pPr>
              <w:spacing w:after="0" w:line="240" w:lineRule="auto"/>
              <w:contextualSpacing/>
              <w:rPr>
                <w:rFonts w:ascii="Times New Roman" w:eastAsia="Times New Roman" w:hAnsi="Times New Roman" w:cs="Times New Roman"/>
                <w:color w:val="404040"/>
                <w:sz w:val="28"/>
                <w:szCs w:val="28"/>
              </w:rPr>
            </w:pPr>
            <w:r w:rsidRPr="00751D71">
              <w:rPr>
                <w:rFonts w:ascii="Times New Roman" w:eastAsia="Times New Roman" w:hAnsi="Times New Roman" w:cs="Times New Roman"/>
                <w:color w:val="404040"/>
                <w:sz w:val="28"/>
                <w:szCs w:val="28"/>
              </w:rPr>
              <w:t xml:space="preserve">   + Quế  + Hồi</w:t>
            </w:r>
          </w:p>
        </w:tc>
        <w:tc>
          <w:tcPr>
            <w:tcW w:w="4680" w:type="dxa"/>
            <w:tcBorders>
              <w:top w:val="single" w:sz="4" w:space="0" w:color="000000"/>
              <w:left w:val="single" w:sz="4" w:space="0" w:color="000000"/>
              <w:bottom w:val="single" w:sz="4" w:space="0" w:color="000000"/>
              <w:right w:val="single" w:sz="4" w:space="0" w:color="000000"/>
            </w:tcBorders>
            <w:hideMark/>
          </w:tcPr>
          <w:p w14:paraId="799E73FD" w14:textId="21786447" w:rsidR="0047674E" w:rsidRPr="00751D71" w:rsidRDefault="00AE393A" w:rsidP="00CD51BE">
            <w:pPr>
              <w:spacing w:after="0" w:line="240" w:lineRule="auto"/>
              <w:contextualSpacing/>
              <w:jc w:val="center"/>
              <w:rPr>
                <w:rFonts w:ascii="Times New Roman" w:eastAsia="Times New Roman" w:hAnsi="Times New Roman" w:cs="Times New Roman"/>
                <w:color w:val="404040"/>
                <w:sz w:val="28"/>
                <w:szCs w:val="28"/>
              </w:rPr>
            </w:pPr>
            <w:r>
              <w:rPr>
                <w:rFonts w:ascii="Times New Roman" w:eastAsia="Times New Roman" w:hAnsi="Times New Roman" w:cs="Times New Roman"/>
                <w:color w:val="404040"/>
                <w:sz w:val="28"/>
                <w:szCs w:val="28"/>
              </w:rPr>
              <w:t>6</w:t>
            </w:r>
            <w:r w:rsidR="0047674E" w:rsidRPr="00751D71">
              <w:rPr>
                <w:rFonts w:ascii="Times New Roman" w:eastAsia="Times New Roman" w:hAnsi="Times New Roman" w:cs="Times New Roman"/>
                <w:color w:val="404040"/>
                <w:sz w:val="28"/>
                <w:szCs w:val="28"/>
              </w:rPr>
              <w:t>.000.000.000</w:t>
            </w:r>
          </w:p>
        </w:tc>
      </w:tr>
      <w:tr w:rsidR="0047674E" w:rsidRPr="00751D71" w14:paraId="0778AC8B" w14:textId="77777777" w:rsidTr="00D23C11">
        <w:tc>
          <w:tcPr>
            <w:tcW w:w="3708" w:type="dxa"/>
            <w:tcBorders>
              <w:top w:val="single" w:sz="4" w:space="0" w:color="000000"/>
              <w:left w:val="single" w:sz="4" w:space="0" w:color="000000"/>
              <w:bottom w:val="single" w:sz="4" w:space="0" w:color="000000"/>
              <w:right w:val="single" w:sz="4" w:space="0" w:color="000000"/>
            </w:tcBorders>
            <w:hideMark/>
          </w:tcPr>
          <w:p w14:paraId="4D3FFDE0" w14:textId="77777777" w:rsidR="0047674E" w:rsidRPr="00751D71" w:rsidRDefault="0047674E" w:rsidP="00D23C11">
            <w:pPr>
              <w:spacing w:after="0" w:line="240" w:lineRule="auto"/>
              <w:contextualSpacing/>
              <w:rPr>
                <w:rFonts w:ascii="Times New Roman" w:eastAsia="Times New Roman" w:hAnsi="Times New Roman" w:cs="Times New Roman"/>
                <w:color w:val="404040"/>
                <w:sz w:val="28"/>
                <w:szCs w:val="28"/>
              </w:rPr>
            </w:pPr>
            <w:r w:rsidRPr="00751D71">
              <w:rPr>
                <w:rFonts w:ascii="Times New Roman" w:eastAsia="Times New Roman" w:hAnsi="Times New Roman" w:cs="Times New Roman"/>
                <w:color w:val="404040"/>
                <w:sz w:val="28"/>
                <w:szCs w:val="28"/>
              </w:rPr>
              <w:t xml:space="preserve">   + Khăn </w:t>
            </w:r>
          </w:p>
        </w:tc>
        <w:tc>
          <w:tcPr>
            <w:tcW w:w="4680" w:type="dxa"/>
            <w:tcBorders>
              <w:top w:val="single" w:sz="4" w:space="0" w:color="000000"/>
              <w:left w:val="single" w:sz="4" w:space="0" w:color="000000"/>
              <w:bottom w:val="single" w:sz="4" w:space="0" w:color="000000"/>
              <w:right w:val="single" w:sz="4" w:space="0" w:color="000000"/>
            </w:tcBorders>
            <w:hideMark/>
          </w:tcPr>
          <w:p w14:paraId="2AFB5856" w14:textId="102A5512" w:rsidR="0047674E" w:rsidRPr="00751D71" w:rsidRDefault="00CD51BE" w:rsidP="00CD51BE">
            <w:pPr>
              <w:spacing w:after="0" w:line="240" w:lineRule="auto"/>
              <w:contextualSpacing/>
              <w:rPr>
                <w:rFonts w:ascii="Times New Roman" w:eastAsia="Times New Roman" w:hAnsi="Times New Roman" w:cs="Times New Roman"/>
                <w:color w:val="404040"/>
                <w:sz w:val="28"/>
                <w:szCs w:val="28"/>
              </w:rPr>
            </w:pPr>
            <w:r>
              <w:rPr>
                <w:rFonts w:ascii="Times New Roman" w:eastAsia="Times New Roman" w:hAnsi="Times New Roman" w:cs="Times New Roman"/>
                <w:color w:val="404040"/>
                <w:sz w:val="28"/>
                <w:szCs w:val="28"/>
              </w:rPr>
              <w:t xml:space="preserve">                  1</w:t>
            </w:r>
            <w:r w:rsidR="00AE393A">
              <w:rPr>
                <w:rFonts w:ascii="Times New Roman" w:eastAsia="Times New Roman" w:hAnsi="Times New Roman" w:cs="Times New Roman"/>
                <w:color w:val="404040"/>
                <w:sz w:val="28"/>
                <w:szCs w:val="28"/>
              </w:rPr>
              <w:t>2</w:t>
            </w:r>
            <w:r w:rsidR="0047674E" w:rsidRPr="00751D71">
              <w:rPr>
                <w:rFonts w:ascii="Times New Roman" w:eastAsia="Times New Roman" w:hAnsi="Times New Roman" w:cs="Times New Roman"/>
                <w:color w:val="404040"/>
                <w:sz w:val="28"/>
                <w:szCs w:val="28"/>
              </w:rPr>
              <w:t>.000.000.000</w:t>
            </w:r>
          </w:p>
        </w:tc>
      </w:tr>
      <w:tr w:rsidR="0047674E" w:rsidRPr="00751D71" w14:paraId="0D5475E6" w14:textId="77777777" w:rsidTr="00D23C11">
        <w:tc>
          <w:tcPr>
            <w:tcW w:w="3708" w:type="dxa"/>
            <w:tcBorders>
              <w:top w:val="single" w:sz="4" w:space="0" w:color="000000"/>
              <w:left w:val="single" w:sz="4" w:space="0" w:color="000000"/>
              <w:bottom w:val="single" w:sz="4" w:space="0" w:color="000000"/>
              <w:right w:val="single" w:sz="4" w:space="0" w:color="000000"/>
            </w:tcBorders>
            <w:hideMark/>
          </w:tcPr>
          <w:p w14:paraId="3B80070B" w14:textId="77777777" w:rsidR="0047674E" w:rsidRPr="00751D71" w:rsidRDefault="0047674E" w:rsidP="00D23C11">
            <w:pPr>
              <w:spacing w:after="0" w:line="240" w:lineRule="auto"/>
              <w:contextualSpacing/>
              <w:rPr>
                <w:rFonts w:ascii="Times New Roman" w:eastAsia="Times New Roman" w:hAnsi="Times New Roman" w:cs="Times New Roman"/>
                <w:color w:val="404040"/>
                <w:sz w:val="28"/>
                <w:szCs w:val="28"/>
              </w:rPr>
            </w:pPr>
            <w:r w:rsidRPr="00751D71">
              <w:rPr>
                <w:rFonts w:ascii="Times New Roman" w:eastAsia="Times New Roman" w:hAnsi="Times New Roman" w:cs="Times New Roman"/>
                <w:color w:val="404040"/>
                <w:sz w:val="28"/>
                <w:szCs w:val="28"/>
              </w:rPr>
              <w:t xml:space="preserve">   + Loại khác </w:t>
            </w:r>
          </w:p>
        </w:tc>
        <w:tc>
          <w:tcPr>
            <w:tcW w:w="4680" w:type="dxa"/>
            <w:tcBorders>
              <w:top w:val="single" w:sz="4" w:space="0" w:color="000000"/>
              <w:left w:val="single" w:sz="4" w:space="0" w:color="000000"/>
              <w:bottom w:val="single" w:sz="4" w:space="0" w:color="000000"/>
              <w:right w:val="single" w:sz="4" w:space="0" w:color="000000"/>
            </w:tcBorders>
            <w:hideMark/>
          </w:tcPr>
          <w:p w14:paraId="399B13D4" w14:textId="05EA28FD" w:rsidR="0047674E" w:rsidRPr="00751D71" w:rsidRDefault="00AE393A" w:rsidP="00CD51BE">
            <w:pPr>
              <w:spacing w:after="0" w:line="240" w:lineRule="auto"/>
              <w:contextualSpacing/>
              <w:jc w:val="center"/>
              <w:rPr>
                <w:rFonts w:ascii="Times New Roman" w:eastAsia="Times New Roman" w:hAnsi="Times New Roman" w:cs="Times New Roman"/>
                <w:color w:val="404040"/>
                <w:sz w:val="28"/>
                <w:szCs w:val="28"/>
              </w:rPr>
            </w:pPr>
            <w:r>
              <w:rPr>
                <w:rFonts w:ascii="Times New Roman" w:eastAsia="Times New Roman" w:hAnsi="Times New Roman" w:cs="Times New Roman"/>
                <w:color w:val="404040"/>
                <w:sz w:val="28"/>
                <w:szCs w:val="28"/>
              </w:rPr>
              <w:t>2</w:t>
            </w:r>
            <w:r w:rsidR="0047674E" w:rsidRPr="00751D71">
              <w:rPr>
                <w:rFonts w:ascii="Times New Roman" w:eastAsia="Times New Roman" w:hAnsi="Times New Roman" w:cs="Times New Roman"/>
                <w:color w:val="404040"/>
                <w:sz w:val="28"/>
                <w:szCs w:val="28"/>
              </w:rPr>
              <w:t>.000.000.000</w:t>
            </w:r>
          </w:p>
        </w:tc>
      </w:tr>
      <w:tr w:rsidR="0047674E" w:rsidRPr="00751D71" w14:paraId="7A6935AF" w14:textId="77777777" w:rsidTr="00D23C11">
        <w:tc>
          <w:tcPr>
            <w:tcW w:w="3708" w:type="dxa"/>
            <w:tcBorders>
              <w:top w:val="single" w:sz="4" w:space="0" w:color="000000"/>
              <w:left w:val="single" w:sz="4" w:space="0" w:color="000000"/>
              <w:bottom w:val="single" w:sz="4" w:space="0" w:color="000000"/>
              <w:right w:val="single" w:sz="4" w:space="0" w:color="000000"/>
            </w:tcBorders>
            <w:hideMark/>
          </w:tcPr>
          <w:p w14:paraId="7C3BAFC6" w14:textId="77777777" w:rsidR="0047674E" w:rsidRPr="00751D71" w:rsidRDefault="0047674E" w:rsidP="00D23C11">
            <w:pPr>
              <w:spacing w:after="0" w:line="240" w:lineRule="auto"/>
              <w:contextualSpacing/>
              <w:rPr>
                <w:rFonts w:ascii="Times New Roman" w:eastAsia="Times New Roman" w:hAnsi="Times New Roman" w:cs="Times New Roman"/>
                <w:b/>
                <w:color w:val="404040"/>
                <w:sz w:val="28"/>
                <w:szCs w:val="28"/>
              </w:rPr>
            </w:pPr>
            <w:r w:rsidRPr="00751D71">
              <w:rPr>
                <w:rFonts w:ascii="Times New Roman" w:eastAsia="Times New Roman" w:hAnsi="Times New Roman" w:cs="Times New Roman"/>
                <w:b/>
                <w:color w:val="404040"/>
                <w:sz w:val="28"/>
                <w:szCs w:val="28"/>
              </w:rPr>
              <w:t xml:space="preserve">2.Lợi nhuận gộp </w:t>
            </w:r>
          </w:p>
        </w:tc>
        <w:tc>
          <w:tcPr>
            <w:tcW w:w="4680" w:type="dxa"/>
            <w:tcBorders>
              <w:top w:val="single" w:sz="4" w:space="0" w:color="000000"/>
              <w:left w:val="single" w:sz="4" w:space="0" w:color="000000"/>
              <w:bottom w:val="single" w:sz="4" w:space="0" w:color="000000"/>
              <w:right w:val="single" w:sz="4" w:space="0" w:color="000000"/>
            </w:tcBorders>
            <w:hideMark/>
          </w:tcPr>
          <w:p w14:paraId="18D33A1D" w14:textId="0333313B" w:rsidR="0047674E" w:rsidRPr="00751D71" w:rsidRDefault="00CD51BE" w:rsidP="00CD51BE">
            <w:pPr>
              <w:spacing w:after="0" w:line="240" w:lineRule="auto"/>
              <w:contextualSpacing/>
              <w:rPr>
                <w:rFonts w:ascii="Times New Roman" w:eastAsia="Times New Roman" w:hAnsi="Times New Roman" w:cs="Times New Roman"/>
                <w:color w:val="404040"/>
                <w:sz w:val="28"/>
                <w:szCs w:val="28"/>
              </w:rPr>
            </w:pPr>
            <w:r>
              <w:rPr>
                <w:rFonts w:ascii="Times New Roman" w:eastAsia="Times New Roman" w:hAnsi="Times New Roman" w:cs="Times New Roman"/>
                <w:color w:val="404040"/>
                <w:sz w:val="28"/>
                <w:szCs w:val="28"/>
              </w:rPr>
              <w:t xml:space="preserve">                    </w:t>
            </w:r>
            <w:r w:rsidR="0047674E" w:rsidRPr="00751D71">
              <w:rPr>
                <w:rFonts w:ascii="Times New Roman" w:eastAsia="Times New Roman" w:hAnsi="Times New Roman" w:cs="Times New Roman"/>
                <w:color w:val="404040"/>
                <w:sz w:val="28"/>
                <w:szCs w:val="28"/>
              </w:rPr>
              <w:t>2.000.000.000</w:t>
            </w:r>
          </w:p>
        </w:tc>
      </w:tr>
      <w:tr w:rsidR="0047674E" w:rsidRPr="00751D71" w14:paraId="4C5EE979" w14:textId="77777777" w:rsidTr="00D23C11">
        <w:tc>
          <w:tcPr>
            <w:tcW w:w="3708" w:type="dxa"/>
            <w:tcBorders>
              <w:top w:val="single" w:sz="4" w:space="0" w:color="000000"/>
              <w:left w:val="single" w:sz="4" w:space="0" w:color="000000"/>
              <w:bottom w:val="single" w:sz="4" w:space="0" w:color="000000"/>
              <w:right w:val="single" w:sz="4" w:space="0" w:color="000000"/>
            </w:tcBorders>
            <w:hideMark/>
          </w:tcPr>
          <w:p w14:paraId="313D81E5" w14:textId="77777777" w:rsidR="0047674E" w:rsidRPr="00751D71" w:rsidRDefault="0047674E" w:rsidP="00D23C11">
            <w:pPr>
              <w:spacing w:after="0" w:line="240" w:lineRule="auto"/>
              <w:contextualSpacing/>
              <w:rPr>
                <w:rFonts w:ascii="Times New Roman" w:eastAsia="Times New Roman" w:hAnsi="Times New Roman" w:cs="Times New Roman"/>
                <w:b/>
                <w:color w:val="404040"/>
                <w:sz w:val="28"/>
                <w:szCs w:val="28"/>
              </w:rPr>
            </w:pPr>
            <w:r w:rsidRPr="00751D71">
              <w:rPr>
                <w:rFonts w:ascii="Times New Roman" w:eastAsia="Times New Roman" w:hAnsi="Times New Roman" w:cs="Times New Roman"/>
                <w:b/>
                <w:color w:val="404040"/>
                <w:sz w:val="28"/>
                <w:szCs w:val="28"/>
              </w:rPr>
              <w:t>3. Vốn dự kiến</w:t>
            </w:r>
          </w:p>
        </w:tc>
        <w:tc>
          <w:tcPr>
            <w:tcW w:w="4680" w:type="dxa"/>
            <w:tcBorders>
              <w:top w:val="single" w:sz="4" w:space="0" w:color="000000"/>
              <w:left w:val="single" w:sz="4" w:space="0" w:color="000000"/>
              <w:bottom w:val="single" w:sz="4" w:space="0" w:color="000000"/>
              <w:right w:val="single" w:sz="4" w:space="0" w:color="000000"/>
            </w:tcBorders>
            <w:hideMark/>
          </w:tcPr>
          <w:p w14:paraId="1FAD09D5" w14:textId="77777777" w:rsidR="0047674E" w:rsidRPr="00751D71" w:rsidRDefault="0047674E" w:rsidP="00CD51BE">
            <w:pPr>
              <w:spacing w:after="0" w:line="240" w:lineRule="auto"/>
              <w:contextualSpacing/>
              <w:jc w:val="center"/>
              <w:rPr>
                <w:rFonts w:ascii="Times New Roman" w:eastAsia="Times New Roman" w:hAnsi="Times New Roman" w:cs="Times New Roman"/>
                <w:color w:val="404040"/>
                <w:sz w:val="28"/>
                <w:szCs w:val="28"/>
              </w:rPr>
            </w:pPr>
            <w:r w:rsidRPr="00751D71">
              <w:rPr>
                <w:rFonts w:ascii="Times New Roman" w:eastAsia="Times New Roman" w:hAnsi="Times New Roman" w:cs="Times New Roman"/>
                <w:color w:val="404040"/>
                <w:sz w:val="28"/>
                <w:szCs w:val="28"/>
              </w:rPr>
              <w:t>8.000.000.000 đến 10.000.000.000</w:t>
            </w:r>
          </w:p>
        </w:tc>
      </w:tr>
    </w:tbl>
    <w:p w14:paraId="0ED9BA74" w14:textId="77777777" w:rsidR="007309E9" w:rsidRDefault="007309E9" w:rsidP="0047674E">
      <w:pPr>
        <w:widowControl w:val="0"/>
        <w:spacing w:after="0" w:line="384" w:lineRule="auto"/>
        <w:jc w:val="both"/>
        <w:rPr>
          <w:rFonts w:ascii="Times New Roman" w:eastAsia="Times New Roman" w:hAnsi="Times New Roman" w:cs="Times New Roman"/>
          <w:b/>
          <w:i/>
          <w:iCs/>
          <w:color w:val="FF0000"/>
          <w:sz w:val="28"/>
          <w:szCs w:val="28"/>
        </w:rPr>
      </w:pPr>
      <w:r>
        <w:rPr>
          <w:rFonts w:ascii="Times New Roman" w:eastAsia="Times New Roman" w:hAnsi="Times New Roman" w:cs="Times New Roman"/>
          <w:b/>
          <w:i/>
          <w:iCs/>
          <w:color w:val="FF0000"/>
          <w:sz w:val="28"/>
          <w:szCs w:val="28"/>
        </w:rPr>
        <w:t xml:space="preserve">  </w:t>
      </w:r>
    </w:p>
    <w:p w14:paraId="7094289F" w14:textId="51D2AAFD" w:rsidR="0047674E" w:rsidRPr="007E76A8" w:rsidRDefault="0047674E" w:rsidP="0047674E">
      <w:pPr>
        <w:widowControl w:val="0"/>
        <w:spacing w:after="0" w:line="384" w:lineRule="auto"/>
        <w:jc w:val="both"/>
        <w:rPr>
          <w:rFonts w:ascii="Times New Roman" w:eastAsia="Times New Roman" w:hAnsi="Times New Roman" w:cs="Times New Roman"/>
          <w:b/>
          <w:i/>
          <w:iCs/>
          <w:sz w:val="28"/>
          <w:szCs w:val="28"/>
          <w:lang w:val="it-IT"/>
        </w:rPr>
      </w:pPr>
      <w:r w:rsidRPr="007E76A8">
        <w:rPr>
          <w:rFonts w:ascii="Times New Roman" w:eastAsia="Times New Roman" w:hAnsi="Times New Roman" w:cs="Times New Roman"/>
          <w:b/>
          <w:i/>
          <w:iCs/>
          <w:sz w:val="28"/>
          <w:szCs w:val="28"/>
        </w:rPr>
        <w:t>2.2 K</w:t>
      </w:r>
      <w:r w:rsidRPr="007E76A8">
        <w:rPr>
          <w:rFonts w:ascii="Times New Roman" w:eastAsia="Times New Roman" w:hAnsi="Times New Roman" w:cs="Times New Roman"/>
          <w:b/>
          <w:i/>
          <w:iCs/>
          <w:sz w:val="28"/>
          <w:szCs w:val="28"/>
          <w:lang w:val="it-IT"/>
        </w:rPr>
        <w:t xml:space="preserve">ế hoạch và thực hiện kế hoạch </w:t>
      </w:r>
      <w:proofErr w:type="gramStart"/>
      <w:r w:rsidRPr="007E76A8">
        <w:rPr>
          <w:rFonts w:ascii="Times New Roman" w:eastAsia="Times New Roman" w:hAnsi="Times New Roman" w:cs="Times New Roman"/>
          <w:b/>
          <w:i/>
          <w:iCs/>
          <w:sz w:val="28"/>
          <w:szCs w:val="28"/>
          <w:lang w:val="it-IT"/>
        </w:rPr>
        <w:t>năm  202</w:t>
      </w:r>
      <w:r w:rsidR="00914447">
        <w:rPr>
          <w:rFonts w:ascii="Times New Roman" w:eastAsia="Times New Roman" w:hAnsi="Times New Roman" w:cs="Times New Roman"/>
          <w:b/>
          <w:i/>
          <w:iCs/>
          <w:sz w:val="28"/>
          <w:szCs w:val="28"/>
          <w:lang w:val="it-IT"/>
        </w:rPr>
        <w:t>6</w:t>
      </w:r>
      <w:proofErr w:type="gramEnd"/>
      <w:r w:rsidRPr="007E76A8">
        <w:rPr>
          <w:rFonts w:ascii="Times New Roman" w:eastAsia="Times New Roman" w:hAnsi="Times New Roman" w:cs="Times New Roman"/>
          <w:b/>
          <w:i/>
          <w:iCs/>
          <w:sz w:val="28"/>
          <w:szCs w:val="28"/>
          <w:lang w:val="it-IT"/>
        </w:rPr>
        <w:t>-20</w:t>
      </w:r>
      <w:r w:rsidR="00914447">
        <w:rPr>
          <w:rFonts w:ascii="Times New Roman" w:eastAsia="Times New Roman" w:hAnsi="Times New Roman" w:cs="Times New Roman"/>
          <w:b/>
          <w:i/>
          <w:iCs/>
          <w:sz w:val="28"/>
          <w:szCs w:val="28"/>
          <w:lang w:val="it-IT"/>
        </w:rPr>
        <w:t>31</w:t>
      </w:r>
      <w:r w:rsidRPr="007E76A8">
        <w:rPr>
          <w:rFonts w:ascii="Times New Roman" w:eastAsia="Times New Roman" w:hAnsi="Times New Roman" w:cs="Times New Roman"/>
          <w:b/>
          <w:i/>
          <w:iCs/>
          <w:sz w:val="28"/>
          <w:szCs w:val="28"/>
          <w:lang w:val="it-IT"/>
        </w:rPr>
        <w:t xml:space="preserve"> </w:t>
      </w:r>
    </w:p>
    <w:tbl>
      <w:tblPr>
        <w:tblW w:w="8550" w:type="dxa"/>
        <w:tblInd w:w="648" w:type="dxa"/>
        <w:tblLook w:val="04A0" w:firstRow="1" w:lastRow="0" w:firstColumn="1" w:lastColumn="0" w:noHBand="0" w:noVBand="1"/>
      </w:tblPr>
      <w:tblGrid>
        <w:gridCol w:w="1350"/>
        <w:gridCol w:w="4140"/>
        <w:gridCol w:w="3060"/>
      </w:tblGrid>
      <w:tr w:rsidR="007E76A8" w:rsidRPr="007E76A8" w14:paraId="1C5DCDFB" w14:textId="77777777" w:rsidTr="005001A6">
        <w:trPr>
          <w:trHeight w:val="285"/>
        </w:trPr>
        <w:tc>
          <w:tcPr>
            <w:tcW w:w="1350" w:type="dxa"/>
            <w:tcBorders>
              <w:top w:val="single" w:sz="4" w:space="0" w:color="auto"/>
              <w:left w:val="single" w:sz="4" w:space="0" w:color="auto"/>
              <w:bottom w:val="single" w:sz="4" w:space="0" w:color="auto"/>
              <w:right w:val="single" w:sz="4" w:space="0" w:color="auto"/>
            </w:tcBorders>
            <w:noWrap/>
            <w:vAlign w:val="bottom"/>
            <w:hideMark/>
          </w:tcPr>
          <w:p w14:paraId="7EE74615" w14:textId="77777777" w:rsidR="0047674E" w:rsidRPr="007E76A8" w:rsidRDefault="0047674E" w:rsidP="00D23C11">
            <w:pPr>
              <w:spacing w:after="0" w:line="240" w:lineRule="auto"/>
              <w:jc w:val="center"/>
              <w:rPr>
                <w:rFonts w:ascii="Times New Roman" w:eastAsia="Times New Roman" w:hAnsi="Times New Roman" w:cs="Times New Roman"/>
                <w:b/>
                <w:sz w:val="28"/>
                <w:szCs w:val="28"/>
              </w:rPr>
            </w:pPr>
            <w:r w:rsidRPr="007E76A8">
              <w:rPr>
                <w:rFonts w:ascii="Times New Roman" w:eastAsia="Times New Roman" w:hAnsi="Times New Roman" w:cs="Times New Roman"/>
                <w:b/>
                <w:sz w:val="28"/>
                <w:szCs w:val="28"/>
              </w:rPr>
              <w:t>Năm</w:t>
            </w:r>
          </w:p>
        </w:tc>
        <w:tc>
          <w:tcPr>
            <w:tcW w:w="4140" w:type="dxa"/>
            <w:tcBorders>
              <w:top w:val="single" w:sz="4" w:space="0" w:color="auto"/>
              <w:left w:val="nil"/>
              <w:bottom w:val="single" w:sz="4" w:space="0" w:color="auto"/>
              <w:right w:val="nil"/>
            </w:tcBorders>
            <w:noWrap/>
            <w:vAlign w:val="bottom"/>
            <w:hideMark/>
          </w:tcPr>
          <w:p w14:paraId="09788A3E" w14:textId="77777777" w:rsidR="0047674E" w:rsidRPr="007E76A8" w:rsidRDefault="0047674E" w:rsidP="00D23C11">
            <w:pPr>
              <w:spacing w:after="0" w:line="240" w:lineRule="auto"/>
              <w:jc w:val="center"/>
              <w:rPr>
                <w:rFonts w:ascii="Times New Roman" w:eastAsia="Times New Roman" w:hAnsi="Times New Roman" w:cs="Times New Roman"/>
                <w:b/>
                <w:sz w:val="28"/>
                <w:szCs w:val="28"/>
              </w:rPr>
            </w:pPr>
            <w:r w:rsidRPr="007E76A8">
              <w:rPr>
                <w:rFonts w:ascii="Times New Roman" w:eastAsia="Times New Roman" w:hAnsi="Times New Roman" w:cs="Times New Roman"/>
                <w:b/>
                <w:sz w:val="28"/>
                <w:szCs w:val="28"/>
              </w:rPr>
              <w:t xml:space="preserve">                                    Kế hoạch</w:t>
            </w:r>
          </w:p>
        </w:tc>
        <w:tc>
          <w:tcPr>
            <w:tcW w:w="3060" w:type="dxa"/>
            <w:tcBorders>
              <w:top w:val="single" w:sz="4" w:space="0" w:color="auto"/>
              <w:left w:val="nil"/>
              <w:bottom w:val="single" w:sz="4" w:space="0" w:color="auto"/>
              <w:right w:val="single" w:sz="4" w:space="0" w:color="auto"/>
            </w:tcBorders>
            <w:noWrap/>
            <w:vAlign w:val="bottom"/>
            <w:hideMark/>
          </w:tcPr>
          <w:p w14:paraId="705C34AD" w14:textId="77777777" w:rsidR="0047674E" w:rsidRPr="007E76A8" w:rsidRDefault="0047674E" w:rsidP="00D23C11">
            <w:pPr>
              <w:spacing w:after="0" w:line="240" w:lineRule="auto"/>
              <w:jc w:val="center"/>
              <w:rPr>
                <w:rFonts w:ascii="Times New Roman" w:eastAsia="Times New Roman" w:hAnsi="Times New Roman" w:cs="Times New Roman"/>
                <w:sz w:val="28"/>
                <w:szCs w:val="28"/>
              </w:rPr>
            </w:pPr>
          </w:p>
        </w:tc>
      </w:tr>
      <w:tr w:rsidR="007E76A8" w:rsidRPr="007E76A8" w14:paraId="5EFE57A9" w14:textId="77777777" w:rsidTr="005001A6">
        <w:trPr>
          <w:trHeight w:val="285"/>
        </w:trPr>
        <w:tc>
          <w:tcPr>
            <w:tcW w:w="1350" w:type="dxa"/>
            <w:tcBorders>
              <w:top w:val="nil"/>
              <w:left w:val="single" w:sz="4" w:space="0" w:color="auto"/>
              <w:bottom w:val="single" w:sz="4" w:space="0" w:color="auto"/>
              <w:right w:val="single" w:sz="4" w:space="0" w:color="auto"/>
            </w:tcBorders>
            <w:noWrap/>
            <w:vAlign w:val="bottom"/>
            <w:hideMark/>
          </w:tcPr>
          <w:p w14:paraId="55B3D6D9" w14:textId="77777777" w:rsidR="0047674E" w:rsidRPr="007E76A8" w:rsidRDefault="0047674E" w:rsidP="00D23C11">
            <w:pPr>
              <w:spacing w:after="0" w:line="240" w:lineRule="auto"/>
              <w:rPr>
                <w:rFonts w:ascii="Times New Roman" w:eastAsia="Times New Roman" w:hAnsi="Times New Roman" w:cs="Times New Roman"/>
                <w:sz w:val="28"/>
                <w:szCs w:val="28"/>
              </w:rPr>
            </w:pPr>
            <w:r w:rsidRPr="007E76A8">
              <w:rPr>
                <w:rFonts w:ascii="Arial" w:eastAsia="Times New Roman" w:hAnsi="Arial" w:cs="Arial"/>
                <w:sz w:val="28"/>
                <w:szCs w:val="28"/>
              </w:rPr>
              <w:t> </w:t>
            </w:r>
          </w:p>
        </w:tc>
        <w:tc>
          <w:tcPr>
            <w:tcW w:w="4140" w:type="dxa"/>
            <w:tcBorders>
              <w:top w:val="nil"/>
              <w:left w:val="nil"/>
              <w:bottom w:val="single" w:sz="4" w:space="0" w:color="auto"/>
              <w:right w:val="single" w:sz="4" w:space="0" w:color="auto"/>
            </w:tcBorders>
            <w:noWrap/>
            <w:vAlign w:val="bottom"/>
            <w:hideMark/>
          </w:tcPr>
          <w:p w14:paraId="6F46134D" w14:textId="77777777" w:rsidR="0047674E" w:rsidRPr="007E76A8" w:rsidRDefault="0047674E" w:rsidP="00D23C11">
            <w:pPr>
              <w:spacing w:after="0" w:line="240" w:lineRule="auto"/>
              <w:jc w:val="center"/>
              <w:rPr>
                <w:rFonts w:ascii="Times New Roman" w:eastAsia="Times New Roman" w:hAnsi="Times New Roman" w:cs="Times New Roman"/>
                <w:b/>
                <w:i/>
                <w:sz w:val="28"/>
                <w:szCs w:val="28"/>
              </w:rPr>
            </w:pPr>
            <w:r w:rsidRPr="007E76A8">
              <w:rPr>
                <w:rFonts w:ascii="Times New Roman" w:eastAsia="Times New Roman" w:hAnsi="Times New Roman" w:cs="Times New Roman"/>
                <w:b/>
                <w:i/>
                <w:sz w:val="28"/>
                <w:szCs w:val="28"/>
              </w:rPr>
              <w:t>Doanh số (đồng)</w:t>
            </w:r>
          </w:p>
        </w:tc>
        <w:tc>
          <w:tcPr>
            <w:tcW w:w="3060" w:type="dxa"/>
            <w:tcBorders>
              <w:top w:val="nil"/>
              <w:left w:val="nil"/>
              <w:bottom w:val="single" w:sz="4" w:space="0" w:color="auto"/>
              <w:right w:val="single" w:sz="4" w:space="0" w:color="auto"/>
            </w:tcBorders>
            <w:noWrap/>
            <w:vAlign w:val="bottom"/>
            <w:hideMark/>
          </w:tcPr>
          <w:p w14:paraId="6E5F7452" w14:textId="77777777" w:rsidR="0047674E" w:rsidRPr="007E76A8" w:rsidRDefault="0047674E" w:rsidP="00D23C11">
            <w:pPr>
              <w:spacing w:after="0" w:line="240" w:lineRule="auto"/>
              <w:jc w:val="center"/>
              <w:rPr>
                <w:rFonts w:ascii="Times New Roman" w:eastAsia="Times New Roman" w:hAnsi="Times New Roman" w:cs="Times New Roman"/>
                <w:b/>
                <w:i/>
                <w:sz w:val="28"/>
                <w:szCs w:val="28"/>
              </w:rPr>
            </w:pPr>
            <w:r w:rsidRPr="007E76A8">
              <w:rPr>
                <w:rFonts w:ascii="Times New Roman" w:eastAsia="Times New Roman" w:hAnsi="Times New Roman" w:cs="Times New Roman"/>
                <w:b/>
                <w:i/>
                <w:sz w:val="28"/>
                <w:szCs w:val="28"/>
              </w:rPr>
              <w:t>Lợi nhuận gộp (đồng)</w:t>
            </w:r>
          </w:p>
        </w:tc>
      </w:tr>
      <w:tr w:rsidR="007E76A8" w:rsidRPr="007E76A8" w14:paraId="671EE961" w14:textId="77777777" w:rsidTr="005001A6">
        <w:trPr>
          <w:trHeight w:val="285"/>
        </w:trPr>
        <w:tc>
          <w:tcPr>
            <w:tcW w:w="1350" w:type="dxa"/>
            <w:tcBorders>
              <w:top w:val="nil"/>
              <w:left w:val="single" w:sz="4" w:space="0" w:color="auto"/>
              <w:bottom w:val="single" w:sz="4" w:space="0" w:color="auto"/>
              <w:right w:val="single" w:sz="4" w:space="0" w:color="auto"/>
            </w:tcBorders>
            <w:noWrap/>
            <w:vAlign w:val="bottom"/>
            <w:hideMark/>
          </w:tcPr>
          <w:p w14:paraId="5E75E18F" w14:textId="1B03A286" w:rsidR="0047674E" w:rsidRPr="007E76A8" w:rsidRDefault="0047674E" w:rsidP="007D6955">
            <w:pPr>
              <w:spacing w:after="0" w:line="240" w:lineRule="auto"/>
              <w:jc w:val="center"/>
              <w:rPr>
                <w:rFonts w:ascii="Times New Roman" w:eastAsia="Times New Roman" w:hAnsi="Times New Roman" w:cs="Times New Roman"/>
                <w:sz w:val="28"/>
                <w:szCs w:val="28"/>
              </w:rPr>
            </w:pPr>
            <w:r w:rsidRPr="007E76A8">
              <w:rPr>
                <w:rFonts w:ascii="Times New Roman" w:eastAsia="Times New Roman" w:hAnsi="Times New Roman" w:cs="Times New Roman"/>
                <w:sz w:val="28"/>
                <w:szCs w:val="28"/>
              </w:rPr>
              <w:t>202</w:t>
            </w:r>
            <w:r w:rsidR="007D6955">
              <w:rPr>
                <w:rFonts w:ascii="Times New Roman" w:eastAsia="Times New Roman" w:hAnsi="Times New Roman" w:cs="Times New Roman"/>
                <w:sz w:val="28"/>
                <w:szCs w:val="28"/>
              </w:rPr>
              <w:t>6</w:t>
            </w:r>
          </w:p>
        </w:tc>
        <w:tc>
          <w:tcPr>
            <w:tcW w:w="4140" w:type="dxa"/>
            <w:tcBorders>
              <w:top w:val="nil"/>
              <w:left w:val="nil"/>
              <w:bottom w:val="single" w:sz="4" w:space="0" w:color="auto"/>
              <w:right w:val="single" w:sz="4" w:space="0" w:color="auto"/>
            </w:tcBorders>
            <w:noWrap/>
            <w:vAlign w:val="bottom"/>
            <w:hideMark/>
          </w:tcPr>
          <w:p w14:paraId="6B5B0BC1" w14:textId="77777777" w:rsidR="0047674E" w:rsidRPr="007E76A8" w:rsidRDefault="0047674E" w:rsidP="00D23C11">
            <w:pPr>
              <w:spacing w:after="0" w:line="240" w:lineRule="auto"/>
              <w:jc w:val="center"/>
              <w:rPr>
                <w:rFonts w:ascii="Times New Roman" w:eastAsia="Times New Roman" w:hAnsi="Times New Roman" w:cs="Times New Roman"/>
                <w:sz w:val="28"/>
                <w:szCs w:val="28"/>
              </w:rPr>
            </w:pPr>
            <w:r w:rsidRPr="007E76A8">
              <w:rPr>
                <w:rFonts w:ascii="Times New Roman" w:eastAsia="Times New Roman" w:hAnsi="Times New Roman" w:cs="Times New Roman"/>
                <w:sz w:val="28"/>
                <w:szCs w:val="28"/>
              </w:rPr>
              <w:t xml:space="preserve">20 tỷ </w:t>
            </w:r>
          </w:p>
        </w:tc>
        <w:tc>
          <w:tcPr>
            <w:tcW w:w="3060" w:type="dxa"/>
            <w:tcBorders>
              <w:top w:val="nil"/>
              <w:left w:val="nil"/>
              <w:bottom w:val="single" w:sz="4" w:space="0" w:color="auto"/>
              <w:right w:val="single" w:sz="4" w:space="0" w:color="auto"/>
            </w:tcBorders>
            <w:noWrap/>
            <w:vAlign w:val="bottom"/>
            <w:hideMark/>
          </w:tcPr>
          <w:p w14:paraId="1EDEDF08" w14:textId="05382092" w:rsidR="0047674E" w:rsidRPr="007E76A8" w:rsidRDefault="00AE393A" w:rsidP="00D23C11">
            <w:pPr>
              <w:spacing w:after="0" w:line="240" w:lineRule="auto"/>
              <w:jc w:val="center"/>
              <w:rPr>
                <w:rFonts w:ascii="Times New Roman" w:eastAsia="Times New Roman" w:hAnsi="Times New Roman" w:cs="Times New Roman"/>
                <w:sz w:val="28"/>
                <w:szCs w:val="28"/>
              </w:rPr>
            </w:pPr>
            <w:r w:rsidRPr="007E76A8">
              <w:rPr>
                <w:rFonts w:ascii="Times New Roman" w:eastAsia="Times New Roman" w:hAnsi="Times New Roman" w:cs="Times New Roman"/>
                <w:sz w:val="28"/>
                <w:szCs w:val="28"/>
              </w:rPr>
              <w:t>2 tỷ</w:t>
            </w:r>
          </w:p>
        </w:tc>
      </w:tr>
      <w:tr w:rsidR="007E76A8" w:rsidRPr="007E76A8" w14:paraId="4DB745B5" w14:textId="77777777" w:rsidTr="005001A6">
        <w:trPr>
          <w:trHeight w:val="285"/>
        </w:trPr>
        <w:tc>
          <w:tcPr>
            <w:tcW w:w="1350" w:type="dxa"/>
            <w:tcBorders>
              <w:top w:val="nil"/>
              <w:left w:val="single" w:sz="4" w:space="0" w:color="auto"/>
              <w:bottom w:val="single" w:sz="4" w:space="0" w:color="auto"/>
              <w:right w:val="single" w:sz="4" w:space="0" w:color="auto"/>
            </w:tcBorders>
            <w:noWrap/>
            <w:vAlign w:val="bottom"/>
            <w:hideMark/>
          </w:tcPr>
          <w:p w14:paraId="27EC2646" w14:textId="15B82EDD" w:rsidR="0047674E" w:rsidRPr="007E76A8" w:rsidRDefault="0047674E" w:rsidP="007D6955">
            <w:pPr>
              <w:spacing w:after="0" w:line="240" w:lineRule="auto"/>
              <w:jc w:val="center"/>
              <w:rPr>
                <w:rFonts w:ascii="Times New Roman" w:eastAsia="Times New Roman" w:hAnsi="Times New Roman" w:cs="Times New Roman"/>
                <w:sz w:val="28"/>
                <w:szCs w:val="28"/>
              </w:rPr>
            </w:pPr>
            <w:r w:rsidRPr="007E76A8">
              <w:rPr>
                <w:rFonts w:ascii="Times New Roman" w:eastAsia="Times New Roman" w:hAnsi="Times New Roman" w:cs="Arial"/>
                <w:sz w:val="28"/>
                <w:szCs w:val="28"/>
              </w:rPr>
              <w:t>202</w:t>
            </w:r>
            <w:r w:rsidR="007D6955">
              <w:rPr>
                <w:rFonts w:ascii="Times New Roman" w:eastAsia="Times New Roman" w:hAnsi="Times New Roman" w:cs="Arial"/>
                <w:sz w:val="28"/>
                <w:szCs w:val="28"/>
              </w:rPr>
              <w:t>7</w:t>
            </w:r>
          </w:p>
        </w:tc>
        <w:tc>
          <w:tcPr>
            <w:tcW w:w="4140" w:type="dxa"/>
            <w:tcBorders>
              <w:top w:val="nil"/>
              <w:left w:val="nil"/>
              <w:bottom w:val="single" w:sz="4" w:space="0" w:color="auto"/>
              <w:right w:val="single" w:sz="4" w:space="0" w:color="auto"/>
            </w:tcBorders>
            <w:noWrap/>
            <w:vAlign w:val="bottom"/>
            <w:hideMark/>
          </w:tcPr>
          <w:p w14:paraId="298524D2" w14:textId="77777777" w:rsidR="0047674E" w:rsidRPr="007E76A8" w:rsidRDefault="0047674E" w:rsidP="00D23C11">
            <w:pPr>
              <w:spacing w:after="0" w:line="240" w:lineRule="auto"/>
              <w:jc w:val="center"/>
              <w:rPr>
                <w:rFonts w:ascii="Times New Roman" w:eastAsia="Times New Roman" w:hAnsi="Times New Roman" w:cs="Times New Roman"/>
                <w:sz w:val="28"/>
                <w:szCs w:val="28"/>
              </w:rPr>
            </w:pPr>
            <w:r w:rsidRPr="007E76A8">
              <w:rPr>
                <w:rFonts w:ascii="Times New Roman" w:eastAsia="Times New Roman" w:hAnsi="Times New Roman" w:cs="Arial"/>
                <w:sz w:val="28"/>
                <w:szCs w:val="28"/>
              </w:rPr>
              <w:t xml:space="preserve">20 tỷ </w:t>
            </w:r>
          </w:p>
        </w:tc>
        <w:tc>
          <w:tcPr>
            <w:tcW w:w="3060" w:type="dxa"/>
            <w:tcBorders>
              <w:top w:val="nil"/>
              <w:left w:val="nil"/>
              <w:bottom w:val="single" w:sz="4" w:space="0" w:color="auto"/>
              <w:right w:val="single" w:sz="4" w:space="0" w:color="auto"/>
            </w:tcBorders>
            <w:noWrap/>
            <w:vAlign w:val="bottom"/>
            <w:hideMark/>
          </w:tcPr>
          <w:p w14:paraId="73E25A83" w14:textId="365A6220" w:rsidR="0047674E" w:rsidRPr="007E76A8" w:rsidRDefault="00AE393A" w:rsidP="00D23C11">
            <w:pPr>
              <w:spacing w:after="0" w:line="240" w:lineRule="auto"/>
              <w:jc w:val="center"/>
              <w:rPr>
                <w:rFonts w:ascii="Times New Roman" w:eastAsia="Times New Roman" w:hAnsi="Times New Roman" w:cs="Times New Roman"/>
                <w:sz w:val="28"/>
                <w:szCs w:val="28"/>
              </w:rPr>
            </w:pPr>
            <w:r w:rsidRPr="007E76A8">
              <w:rPr>
                <w:rFonts w:ascii="Times New Roman" w:eastAsia="Times New Roman" w:hAnsi="Times New Roman" w:cs="Arial"/>
                <w:sz w:val="28"/>
                <w:szCs w:val="28"/>
              </w:rPr>
              <w:t xml:space="preserve">2 tỷ </w:t>
            </w:r>
          </w:p>
        </w:tc>
      </w:tr>
      <w:tr w:rsidR="007E76A8" w:rsidRPr="007E76A8" w14:paraId="61C48B42" w14:textId="77777777" w:rsidTr="005001A6">
        <w:trPr>
          <w:trHeight w:val="285"/>
        </w:trPr>
        <w:tc>
          <w:tcPr>
            <w:tcW w:w="1350" w:type="dxa"/>
            <w:tcBorders>
              <w:top w:val="single" w:sz="4" w:space="0" w:color="auto"/>
              <w:left w:val="single" w:sz="4" w:space="0" w:color="auto"/>
              <w:bottom w:val="single" w:sz="4" w:space="0" w:color="auto"/>
              <w:right w:val="single" w:sz="4" w:space="0" w:color="auto"/>
            </w:tcBorders>
            <w:noWrap/>
            <w:vAlign w:val="bottom"/>
            <w:hideMark/>
          </w:tcPr>
          <w:p w14:paraId="0AF9FCCF" w14:textId="20981ED3" w:rsidR="0047674E" w:rsidRPr="007E76A8" w:rsidRDefault="0047674E" w:rsidP="007D6955">
            <w:pPr>
              <w:spacing w:after="0" w:line="240" w:lineRule="auto"/>
              <w:jc w:val="center"/>
              <w:rPr>
                <w:rFonts w:ascii="Times New Roman" w:eastAsia="Times New Roman" w:hAnsi="Times New Roman" w:cs="Times New Roman"/>
                <w:sz w:val="28"/>
                <w:szCs w:val="28"/>
              </w:rPr>
            </w:pPr>
            <w:r w:rsidRPr="007E76A8">
              <w:rPr>
                <w:rFonts w:ascii="Times New Roman" w:eastAsia="Times New Roman" w:hAnsi="Times New Roman" w:cs="Arial"/>
                <w:sz w:val="28"/>
                <w:szCs w:val="28"/>
              </w:rPr>
              <w:t>202</w:t>
            </w:r>
            <w:r w:rsidR="007D6955">
              <w:rPr>
                <w:rFonts w:ascii="Times New Roman" w:eastAsia="Times New Roman" w:hAnsi="Times New Roman" w:cs="Arial"/>
                <w:sz w:val="28"/>
                <w:szCs w:val="28"/>
              </w:rPr>
              <w:t>8</w:t>
            </w:r>
          </w:p>
        </w:tc>
        <w:tc>
          <w:tcPr>
            <w:tcW w:w="4140" w:type="dxa"/>
            <w:tcBorders>
              <w:top w:val="single" w:sz="4" w:space="0" w:color="auto"/>
              <w:left w:val="nil"/>
              <w:bottom w:val="single" w:sz="4" w:space="0" w:color="auto"/>
              <w:right w:val="single" w:sz="4" w:space="0" w:color="auto"/>
            </w:tcBorders>
            <w:noWrap/>
            <w:vAlign w:val="bottom"/>
            <w:hideMark/>
          </w:tcPr>
          <w:p w14:paraId="336452B0" w14:textId="5E9A68A7" w:rsidR="0047674E" w:rsidRPr="007E76A8" w:rsidRDefault="00AE393A" w:rsidP="00D23C11">
            <w:pPr>
              <w:spacing w:after="0" w:line="240" w:lineRule="auto"/>
              <w:jc w:val="center"/>
              <w:rPr>
                <w:rFonts w:ascii="Times New Roman" w:eastAsia="Times New Roman" w:hAnsi="Times New Roman" w:cs="Times New Roman"/>
                <w:sz w:val="28"/>
                <w:szCs w:val="28"/>
              </w:rPr>
            </w:pPr>
            <w:r w:rsidRPr="007E76A8">
              <w:rPr>
                <w:rFonts w:ascii="Times New Roman" w:eastAsia="Times New Roman" w:hAnsi="Times New Roman" w:cs="Arial"/>
                <w:sz w:val="28"/>
                <w:szCs w:val="28"/>
              </w:rPr>
              <w:t>20</w:t>
            </w:r>
            <w:r w:rsidR="0047674E" w:rsidRPr="007E76A8">
              <w:rPr>
                <w:rFonts w:ascii="Times New Roman" w:eastAsia="Times New Roman" w:hAnsi="Times New Roman" w:cs="Arial"/>
                <w:sz w:val="28"/>
                <w:szCs w:val="28"/>
              </w:rPr>
              <w:t xml:space="preserve"> tỷ </w:t>
            </w:r>
          </w:p>
        </w:tc>
        <w:tc>
          <w:tcPr>
            <w:tcW w:w="3060" w:type="dxa"/>
            <w:tcBorders>
              <w:top w:val="single" w:sz="4" w:space="0" w:color="auto"/>
              <w:left w:val="nil"/>
              <w:bottom w:val="single" w:sz="4" w:space="0" w:color="auto"/>
              <w:right w:val="single" w:sz="4" w:space="0" w:color="auto"/>
            </w:tcBorders>
            <w:noWrap/>
            <w:vAlign w:val="bottom"/>
            <w:hideMark/>
          </w:tcPr>
          <w:p w14:paraId="2AC4FA56" w14:textId="052B3C65" w:rsidR="0047674E" w:rsidRPr="007E76A8" w:rsidRDefault="00AE393A" w:rsidP="00D23C11">
            <w:pPr>
              <w:spacing w:after="0" w:line="240" w:lineRule="auto"/>
              <w:jc w:val="center"/>
              <w:rPr>
                <w:rFonts w:ascii="Times New Roman" w:eastAsia="Times New Roman" w:hAnsi="Times New Roman" w:cs="Times New Roman"/>
                <w:sz w:val="28"/>
                <w:szCs w:val="28"/>
              </w:rPr>
            </w:pPr>
            <w:r w:rsidRPr="007E76A8">
              <w:rPr>
                <w:rFonts w:ascii="Times New Roman" w:eastAsia="Times New Roman" w:hAnsi="Times New Roman" w:cs="Arial"/>
                <w:sz w:val="28"/>
                <w:szCs w:val="28"/>
              </w:rPr>
              <w:t xml:space="preserve">2 tỷ </w:t>
            </w:r>
          </w:p>
        </w:tc>
      </w:tr>
      <w:tr w:rsidR="007E76A8" w:rsidRPr="007E76A8" w14:paraId="1A73AA07" w14:textId="77777777" w:rsidTr="005001A6">
        <w:trPr>
          <w:trHeight w:val="395"/>
        </w:trPr>
        <w:tc>
          <w:tcPr>
            <w:tcW w:w="1350" w:type="dxa"/>
            <w:tcBorders>
              <w:top w:val="single" w:sz="4" w:space="0" w:color="auto"/>
              <w:left w:val="single" w:sz="4" w:space="0" w:color="auto"/>
              <w:bottom w:val="single" w:sz="4" w:space="0" w:color="auto"/>
              <w:right w:val="single" w:sz="4" w:space="0" w:color="auto"/>
            </w:tcBorders>
            <w:noWrap/>
            <w:vAlign w:val="bottom"/>
            <w:hideMark/>
          </w:tcPr>
          <w:p w14:paraId="4C1F50E5" w14:textId="5A14ABCF" w:rsidR="0047674E" w:rsidRPr="007E76A8" w:rsidRDefault="0047674E" w:rsidP="007D6955">
            <w:pPr>
              <w:spacing w:after="0" w:line="240" w:lineRule="auto"/>
              <w:jc w:val="center"/>
              <w:rPr>
                <w:rFonts w:ascii="Times New Roman" w:eastAsia="Times New Roman" w:hAnsi="Times New Roman" w:cs="Arial"/>
                <w:sz w:val="28"/>
                <w:szCs w:val="28"/>
              </w:rPr>
            </w:pPr>
            <w:r w:rsidRPr="007E76A8">
              <w:rPr>
                <w:rFonts w:ascii="Times New Roman" w:eastAsia="Times New Roman" w:hAnsi="Times New Roman" w:cs="Arial"/>
                <w:sz w:val="28"/>
                <w:szCs w:val="28"/>
              </w:rPr>
              <w:t>202</w:t>
            </w:r>
            <w:r w:rsidR="007D6955">
              <w:rPr>
                <w:rFonts w:ascii="Times New Roman" w:eastAsia="Times New Roman" w:hAnsi="Times New Roman" w:cs="Arial"/>
                <w:sz w:val="28"/>
                <w:szCs w:val="28"/>
              </w:rPr>
              <w:t>9</w:t>
            </w:r>
          </w:p>
        </w:tc>
        <w:tc>
          <w:tcPr>
            <w:tcW w:w="4140" w:type="dxa"/>
            <w:tcBorders>
              <w:top w:val="single" w:sz="4" w:space="0" w:color="auto"/>
              <w:left w:val="nil"/>
              <w:bottom w:val="single" w:sz="4" w:space="0" w:color="auto"/>
              <w:right w:val="single" w:sz="4" w:space="0" w:color="auto"/>
            </w:tcBorders>
            <w:noWrap/>
            <w:vAlign w:val="bottom"/>
            <w:hideMark/>
          </w:tcPr>
          <w:p w14:paraId="686F4CF0" w14:textId="5DF44434" w:rsidR="0047674E" w:rsidRPr="007E76A8" w:rsidRDefault="00AE393A" w:rsidP="00D23C11">
            <w:pPr>
              <w:spacing w:after="0" w:line="240" w:lineRule="auto"/>
              <w:jc w:val="center"/>
              <w:rPr>
                <w:rFonts w:ascii="Times New Roman" w:eastAsia="Times New Roman" w:hAnsi="Times New Roman" w:cs="Arial"/>
                <w:sz w:val="28"/>
                <w:szCs w:val="28"/>
              </w:rPr>
            </w:pPr>
            <w:r w:rsidRPr="007E76A8">
              <w:rPr>
                <w:rFonts w:ascii="Times New Roman" w:eastAsia="Times New Roman" w:hAnsi="Times New Roman" w:cs="Arial"/>
                <w:sz w:val="28"/>
                <w:szCs w:val="28"/>
              </w:rPr>
              <w:t xml:space="preserve"> </w:t>
            </w:r>
            <w:r w:rsidR="0047674E" w:rsidRPr="007E76A8">
              <w:rPr>
                <w:rFonts w:ascii="Times New Roman" w:eastAsia="Times New Roman" w:hAnsi="Times New Roman" w:cs="Arial"/>
                <w:sz w:val="28"/>
                <w:szCs w:val="28"/>
              </w:rPr>
              <w:t>2</w:t>
            </w:r>
            <w:r w:rsidRPr="007E76A8">
              <w:rPr>
                <w:rFonts w:ascii="Times New Roman" w:eastAsia="Times New Roman" w:hAnsi="Times New Roman" w:cs="Arial"/>
                <w:sz w:val="28"/>
                <w:szCs w:val="28"/>
              </w:rPr>
              <w:t xml:space="preserve">0 </w:t>
            </w:r>
            <w:r w:rsidR="0047674E" w:rsidRPr="007E76A8">
              <w:rPr>
                <w:rFonts w:ascii="Times New Roman" w:eastAsia="Times New Roman" w:hAnsi="Times New Roman" w:cs="Arial"/>
                <w:sz w:val="28"/>
                <w:szCs w:val="28"/>
              </w:rPr>
              <w:t xml:space="preserve">tỷ </w:t>
            </w:r>
          </w:p>
        </w:tc>
        <w:tc>
          <w:tcPr>
            <w:tcW w:w="3060" w:type="dxa"/>
            <w:tcBorders>
              <w:top w:val="single" w:sz="4" w:space="0" w:color="auto"/>
              <w:left w:val="nil"/>
              <w:bottom w:val="single" w:sz="4" w:space="0" w:color="auto"/>
              <w:right w:val="single" w:sz="4" w:space="0" w:color="auto"/>
            </w:tcBorders>
            <w:noWrap/>
            <w:vAlign w:val="bottom"/>
            <w:hideMark/>
          </w:tcPr>
          <w:p w14:paraId="10E774AC" w14:textId="001F07CB" w:rsidR="0047674E" w:rsidRPr="007E76A8" w:rsidRDefault="00AE393A" w:rsidP="00D23C11">
            <w:pPr>
              <w:spacing w:after="0" w:line="240" w:lineRule="auto"/>
              <w:jc w:val="center"/>
              <w:rPr>
                <w:rFonts w:ascii="Times New Roman" w:eastAsia="Times New Roman" w:hAnsi="Times New Roman" w:cs="Arial"/>
                <w:sz w:val="28"/>
                <w:szCs w:val="28"/>
              </w:rPr>
            </w:pPr>
            <w:r w:rsidRPr="007E76A8">
              <w:rPr>
                <w:rFonts w:ascii="Times New Roman" w:eastAsia="Times New Roman" w:hAnsi="Times New Roman" w:cs="Arial"/>
                <w:sz w:val="28"/>
                <w:szCs w:val="28"/>
              </w:rPr>
              <w:t xml:space="preserve">2 tỷ </w:t>
            </w:r>
          </w:p>
        </w:tc>
      </w:tr>
      <w:tr w:rsidR="007E76A8" w:rsidRPr="007E76A8" w14:paraId="322DB105" w14:textId="77777777" w:rsidTr="005001A6">
        <w:trPr>
          <w:trHeight w:val="80"/>
        </w:trPr>
        <w:tc>
          <w:tcPr>
            <w:tcW w:w="1350" w:type="dxa"/>
            <w:tcBorders>
              <w:top w:val="single" w:sz="4" w:space="0" w:color="auto"/>
              <w:left w:val="single" w:sz="4" w:space="0" w:color="auto"/>
              <w:bottom w:val="single" w:sz="4" w:space="0" w:color="auto"/>
              <w:right w:val="single" w:sz="4" w:space="0" w:color="auto"/>
            </w:tcBorders>
            <w:noWrap/>
            <w:vAlign w:val="bottom"/>
            <w:hideMark/>
          </w:tcPr>
          <w:p w14:paraId="624E8337" w14:textId="4629DAF0" w:rsidR="0047674E" w:rsidRPr="007E76A8" w:rsidRDefault="0047674E" w:rsidP="007D6955">
            <w:pPr>
              <w:spacing w:after="0" w:line="240" w:lineRule="auto"/>
              <w:jc w:val="center"/>
              <w:rPr>
                <w:rFonts w:ascii="Times New Roman" w:eastAsia="Times New Roman" w:hAnsi="Times New Roman" w:cs="Arial"/>
                <w:sz w:val="28"/>
                <w:szCs w:val="28"/>
              </w:rPr>
            </w:pPr>
            <w:r w:rsidRPr="007E76A8">
              <w:rPr>
                <w:rFonts w:ascii="Times New Roman" w:eastAsia="Times New Roman" w:hAnsi="Times New Roman" w:cs="Arial"/>
                <w:sz w:val="28"/>
                <w:szCs w:val="28"/>
              </w:rPr>
              <w:t>20</w:t>
            </w:r>
            <w:r w:rsidR="007D6955">
              <w:rPr>
                <w:rFonts w:ascii="Times New Roman" w:eastAsia="Times New Roman" w:hAnsi="Times New Roman" w:cs="Arial"/>
                <w:sz w:val="28"/>
                <w:szCs w:val="28"/>
              </w:rPr>
              <w:t>30</w:t>
            </w:r>
            <w:bookmarkStart w:id="5" w:name="_GoBack"/>
            <w:bookmarkEnd w:id="5"/>
          </w:p>
        </w:tc>
        <w:tc>
          <w:tcPr>
            <w:tcW w:w="4140" w:type="dxa"/>
            <w:tcBorders>
              <w:top w:val="single" w:sz="4" w:space="0" w:color="auto"/>
              <w:left w:val="nil"/>
              <w:bottom w:val="single" w:sz="4" w:space="0" w:color="auto"/>
              <w:right w:val="single" w:sz="4" w:space="0" w:color="auto"/>
            </w:tcBorders>
            <w:noWrap/>
            <w:vAlign w:val="bottom"/>
            <w:hideMark/>
          </w:tcPr>
          <w:p w14:paraId="790CC96A" w14:textId="7EE95954" w:rsidR="0047674E" w:rsidRPr="007E76A8" w:rsidRDefault="0047674E" w:rsidP="00D23C11">
            <w:pPr>
              <w:spacing w:after="0" w:line="240" w:lineRule="auto"/>
              <w:rPr>
                <w:rFonts w:ascii="Times New Roman" w:eastAsia="Times New Roman" w:hAnsi="Times New Roman" w:cs="Arial"/>
                <w:sz w:val="28"/>
                <w:szCs w:val="28"/>
              </w:rPr>
            </w:pPr>
            <w:r w:rsidRPr="007E76A8">
              <w:rPr>
                <w:rFonts w:ascii="Times New Roman" w:eastAsia="Times New Roman" w:hAnsi="Times New Roman" w:cs="Arial"/>
                <w:sz w:val="28"/>
                <w:szCs w:val="28"/>
              </w:rPr>
              <w:t xml:space="preserve">                        2</w:t>
            </w:r>
            <w:r w:rsidR="00AE393A" w:rsidRPr="007E76A8">
              <w:rPr>
                <w:rFonts w:ascii="Times New Roman" w:eastAsia="Times New Roman" w:hAnsi="Times New Roman" w:cs="Arial"/>
                <w:sz w:val="28"/>
                <w:szCs w:val="28"/>
              </w:rPr>
              <w:t>0</w:t>
            </w:r>
            <w:r w:rsidRPr="007E76A8">
              <w:rPr>
                <w:rFonts w:ascii="Times New Roman" w:eastAsia="Times New Roman" w:hAnsi="Times New Roman" w:cs="Arial"/>
                <w:sz w:val="28"/>
                <w:szCs w:val="28"/>
              </w:rPr>
              <w:t xml:space="preserve">tỷ  </w:t>
            </w:r>
          </w:p>
        </w:tc>
        <w:tc>
          <w:tcPr>
            <w:tcW w:w="3060" w:type="dxa"/>
            <w:tcBorders>
              <w:top w:val="single" w:sz="4" w:space="0" w:color="auto"/>
              <w:left w:val="nil"/>
              <w:bottom w:val="single" w:sz="4" w:space="0" w:color="auto"/>
              <w:right w:val="single" w:sz="4" w:space="0" w:color="auto"/>
            </w:tcBorders>
            <w:noWrap/>
            <w:vAlign w:val="bottom"/>
            <w:hideMark/>
          </w:tcPr>
          <w:p w14:paraId="7A97F20C" w14:textId="0C579F9B" w:rsidR="0047674E" w:rsidRPr="007E76A8" w:rsidRDefault="00EA7A60" w:rsidP="00D23C11">
            <w:pPr>
              <w:spacing w:after="0" w:line="240" w:lineRule="auto"/>
              <w:jc w:val="center"/>
              <w:rPr>
                <w:rFonts w:ascii="Times New Roman" w:eastAsia="Times New Roman" w:hAnsi="Times New Roman" w:cs="Arial"/>
                <w:sz w:val="28"/>
                <w:szCs w:val="28"/>
              </w:rPr>
            </w:pPr>
            <w:r>
              <w:rPr>
                <w:rFonts w:ascii="Times New Roman" w:eastAsia="Times New Roman" w:hAnsi="Times New Roman" w:cs="Arial"/>
                <w:sz w:val="28"/>
                <w:szCs w:val="28"/>
              </w:rPr>
              <w:t xml:space="preserve"> </w:t>
            </w:r>
            <w:r w:rsidR="0047674E" w:rsidRPr="007E76A8">
              <w:rPr>
                <w:rFonts w:ascii="Times New Roman" w:eastAsia="Times New Roman" w:hAnsi="Times New Roman" w:cs="Arial"/>
                <w:sz w:val="28"/>
                <w:szCs w:val="28"/>
              </w:rPr>
              <w:t>2 tỷ</w:t>
            </w:r>
          </w:p>
        </w:tc>
      </w:tr>
    </w:tbl>
    <w:p w14:paraId="1DECCDA2" w14:textId="77777777" w:rsidR="0047674E" w:rsidRPr="007E76A8" w:rsidRDefault="0047674E" w:rsidP="0047674E">
      <w:pPr>
        <w:widowControl w:val="0"/>
        <w:spacing w:after="0" w:line="384" w:lineRule="auto"/>
        <w:jc w:val="both"/>
        <w:rPr>
          <w:rFonts w:ascii="Times New Roman" w:eastAsia="Times New Roman" w:hAnsi="Times New Roman" w:cs="Times New Roman"/>
          <w:i/>
          <w:iCs/>
          <w:sz w:val="28"/>
          <w:szCs w:val="28"/>
          <w:lang w:val="it-IT"/>
        </w:rPr>
      </w:pPr>
    </w:p>
    <w:tbl>
      <w:tblPr>
        <w:tblW w:w="0" w:type="auto"/>
        <w:tblInd w:w="720" w:type="dxa"/>
        <w:tblLook w:val="04A0" w:firstRow="1" w:lastRow="0" w:firstColumn="1" w:lastColumn="0" w:noHBand="0" w:noVBand="1"/>
      </w:tblPr>
      <w:tblGrid>
        <w:gridCol w:w="3708"/>
        <w:gridCol w:w="4680"/>
      </w:tblGrid>
      <w:tr w:rsidR="0047674E" w:rsidRPr="00751D71" w14:paraId="2EE85929" w14:textId="77777777" w:rsidTr="00D23C11">
        <w:tc>
          <w:tcPr>
            <w:tcW w:w="3708" w:type="dxa"/>
            <w:hideMark/>
          </w:tcPr>
          <w:p w14:paraId="209977E6" w14:textId="77777777" w:rsidR="0047674E" w:rsidRPr="00751D71" w:rsidRDefault="0047674E" w:rsidP="00D23C11">
            <w:pPr>
              <w:rPr>
                <w:rFonts w:ascii="Times New Roman" w:eastAsia="Times New Roman" w:hAnsi="Times New Roman" w:cs="Times New Roman"/>
                <w:color w:val="404040"/>
                <w:sz w:val="28"/>
                <w:szCs w:val="28"/>
              </w:rPr>
            </w:pPr>
          </w:p>
        </w:tc>
        <w:tc>
          <w:tcPr>
            <w:tcW w:w="4680" w:type="dxa"/>
            <w:hideMark/>
          </w:tcPr>
          <w:p w14:paraId="3A99874D" w14:textId="77777777" w:rsidR="0047674E" w:rsidRPr="00751D71" w:rsidRDefault="0047674E" w:rsidP="00D23C11">
            <w:pPr>
              <w:spacing w:after="0" w:line="240" w:lineRule="auto"/>
              <w:contextualSpacing/>
              <w:rPr>
                <w:rFonts w:ascii="Times New Roman" w:eastAsia="Times New Roman" w:hAnsi="Times New Roman" w:cs="Times New Roman"/>
                <w:color w:val="404040"/>
                <w:sz w:val="28"/>
                <w:szCs w:val="28"/>
              </w:rPr>
            </w:pPr>
          </w:p>
        </w:tc>
      </w:tr>
    </w:tbl>
    <w:bookmarkEnd w:id="0"/>
    <w:bookmarkEnd w:id="1"/>
    <w:bookmarkEnd w:id="2"/>
    <w:bookmarkEnd w:id="3"/>
    <w:bookmarkEnd w:id="4"/>
    <w:p w14:paraId="22B1389D" w14:textId="77777777" w:rsidR="0047674E" w:rsidRPr="00751D71" w:rsidRDefault="0047674E" w:rsidP="0047674E">
      <w:pPr>
        <w:widowControl w:val="0"/>
        <w:spacing w:after="0" w:line="240" w:lineRule="auto"/>
        <w:jc w:val="both"/>
        <w:rPr>
          <w:rFonts w:ascii="Times New Roman" w:eastAsia="Times New Roman" w:hAnsi="Times New Roman" w:cs="Times New Roman"/>
          <w:i/>
          <w:iCs/>
          <w:sz w:val="28"/>
          <w:szCs w:val="28"/>
        </w:rPr>
      </w:pPr>
      <w:r w:rsidRPr="00751D71">
        <w:rPr>
          <w:rFonts w:ascii="Times New Roman" w:eastAsia="Times New Roman" w:hAnsi="Times New Roman" w:cs="Times New Roman"/>
          <w:b/>
          <w:i/>
          <w:iCs/>
          <w:sz w:val="28"/>
          <w:szCs w:val="28"/>
        </w:rPr>
        <w:t xml:space="preserve">  * Để đạt đ</w:t>
      </w:r>
      <w:r w:rsidRPr="00751D71">
        <w:rPr>
          <w:rFonts w:ascii="Times New Roman" w:eastAsia="Times New Roman" w:hAnsi="Times New Roman" w:cs="Times New Roman"/>
          <w:b/>
          <w:i/>
          <w:iCs/>
          <w:sz w:val="28"/>
          <w:szCs w:val="28"/>
        </w:rPr>
        <w:softHyphen/>
        <w:t>ược kết quả trên cần phải có các giải pháp sau:</w:t>
      </w:r>
    </w:p>
    <w:p w14:paraId="03D593CA" w14:textId="77777777" w:rsidR="0047674E" w:rsidRPr="00751D71" w:rsidRDefault="0047674E" w:rsidP="0047674E">
      <w:pPr>
        <w:widowControl w:val="0"/>
        <w:spacing w:after="0" w:line="240" w:lineRule="auto"/>
        <w:jc w:val="both"/>
        <w:rPr>
          <w:rFonts w:ascii="Times New Roman" w:eastAsia="Times New Roman" w:hAnsi="Times New Roman" w:cs="Times New Roman"/>
          <w:iCs/>
          <w:sz w:val="28"/>
          <w:szCs w:val="28"/>
          <w:u w:val="single"/>
        </w:rPr>
      </w:pPr>
    </w:p>
    <w:p w14:paraId="33935B10" w14:textId="77777777" w:rsidR="0047674E" w:rsidRPr="00751D71" w:rsidRDefault="0047674E" w:rsidP="0047674E">
      <w:pPr>
        <w:widowControl w:val="0"/>
        <w:spacing w:after="0" w:line="384" w:lineRule="auto"/>
        <w:jc w:val="both"/>
        <w:rPr>
          <w:rFonts w:ascii="Times New Roman" w:eastAsia="Times New Roman" w:hAnsi="Times New Roman" w:cs="Times New Roman"/>
          <w:b/>
          <w:bCs/>
          <w:i/>
          <w:sz w:val="28"/>
          <w:szCs w:val="28"/>
          <w:u w:val="single"/>
          <w:lang w:val="nb-NO"/>
        </w:rPr>
      </w:pPr>
      <w:r w:rsidRPr="00751D71">
        <w:rPr>
          <w:rFonts w:ascii="Times New Roman" w:eastAsia="Times New Roman" w:hAnsi="Times New Roman" w:cs="Times New Roman"/>
          <w:b/>
          <w:i/>
          <w:iCs/>
          <w:sz w:val="28"/>
          <w:szCs w:val="28"/>
          <w:lang w:val="nb-NO"/>
        </w:rPr>
        <w:t xml:space="preserve">3. </w:t>
      </w:r>
      <w:r w:rsidRPr="00751D71">
        <w:rPr>
          <w:rFonts w:ascii="Times New Roman" w:eastAsia="Times New Roman" w:hAnsi="Times New Roman" w:cs="Times New Roman"/>
          <w:b/>
          <w:i/>
          <w:iCs/>
          <w:sz w:val="28"/>
          <w:szCs w:val="28"/>
          <w:u w:val="single"/>
          <w:lang w:val="nb-NO"/>
        </w:rPr>
        <w:t>Giải pháp thực hiện</w:t>
      </w:r>
    </w:p>
    <w:p w14:paraId="371954DF" w14:textId="77777777" w:rsidR="0047674E" w:rsidRPr="00751D71" w:rsidRDefault="0047674E" w:rsidP="0047674E">
      <w:pPr>
        <w:widowControl w:val="0"/>
        <w:spacing w:after="0" w:line="384" w:lineRule="auto"/>
        <w:jc w:val="both"/>
        <w:rPr>
          <w:rFonts w:ascii="Times New Roman" w:eastAsia="Times New Roman" w:hAnsi="Times New Roman" w:cs="Times New Roman"/>
          <w:b/>
          <w:i/>
          <w:sz w:val="28"/>
          <w:szCs w:val="28"/>
          <w:lang w:val="nb-NO"/>
        </w:rPr>
      </w:pPr>
      <w:r w:rsidRPr="00751D71">
        <w:rPr>
          <w:rFonts w:ascii="Times New Roman" w:eastAsia="Times New Roman" w:hAnsi="Times New Roman" w:cs="Times New Roman"/>
          <w:b/>
          <w:bCs/>
          <w:i/>
          <w:sz w:val="28"/>
          <w:szCs w:val="28"/>
          <w:lang w:val="nb-NO"/>
        </w:rPr>
        <w:t>3.1.</w:t>
      </w:r>
      <w:r w:rsidRPr="00751D71">
        <w:rPr>
          <w:rFonts w:ascii="Times New Roman" w:eastAsia="Times New Roman" w:hAnsi="Times New Roman" w:cs="Times New Roman"/>
          <w:b/>
          <w:i/>
          <w:sz w:val="28"/>
          <w:szCs w:val="28"/>
          <w:lang w:val="nb-NO"/>
        </w:rPr>
        <w:t>Về quản lý điều hành</w:t>
      </w:r>
    </w:p>
    <w:p w14:paraId="61D9C39B" w14:textId="77777777" w:rsidR="0047674E" w:rsidRPr="0047674E" w:rsidRDefault="0047674E" w:rsidP="0047674E">
      <w:pPr>
        <w:widowControl w:val="0"/>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xml:space="preserve">- Tập trung giải quyết dứt điểm công nợ còn tồn đọng. </w:t>
      </w:r>
    </w:p>
    <w:p w14:paraId="7A31EDEB" w14:textId="37E6EAB2" w:rsidR="0047674E" w:rsidRPr="0047674E" w:rsidRDefault="0047674E" w:rsidP="0047674E">
      <w:pPr>
        <w:widowControl w:val="0"/>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Củng cố và xây dựng bộ phận thị trường, phòng nghiệp vụ để  nâng cao hiệu quả SXKD</w:t>
      </w:r>
      <w:r w:rsidR="00CD51BE">
        <w:rPr>
          <w:rFonts w:ascii="Times New Roman" w:eastAsia="Times New Roman" w:hAnsi="Times New Roman" w:cs="Times New Roman"/>
          <w:sz w:val="28"/>
          <w:szCs w:val="28"/>
          <w:lang w:val="nb-NO"/>
        </w:rPr>
        <w:t>.</w:t>
      </w:r>
      <w:r w:rsidRPr="0047674E">
        <w:rPr>
          <w:rFonts w:ascii="Times New Roman" w:eastAsia="Times New Roman" w:hAnsi="Times New Roman" w:cs="Times New Roman"/>
          <w:sz w:val="28"/>
          <w:szCs w:val="28"/>
          <w:lang w:val="nb-NO"/>
        </w:rPr>
        <w:t xml:space="preserve"> </w:t>
      </w:r>
    </w:p>
    <w:p w14:paraId="68813DB0" w14:textId="77777777" w:rsidR="0047674E" w:rsidRPr="0047674E" w:rsidRDefault="0047674E" w:rsidP="0047674E">
      <w:pPr>
        <w:widowControl w:val="0"/>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Sắp xếp, củng cố lại bộ máy quản lý, thống nhất cao trong BGĐ và Lãnh đạo các đơn vị về đư</w:t>
      </w:r>
      <w:r w:rsidRPr="0047674E">
        <w:rPr>
          <w:rFonts w:ascii="Times New Roman" w:eastAsia="Times New Roman" w:hAnsi="Times New Roman" w:cs="Times New Roman"/>
          <w:sz w:val="28"/>
          <w:szCs w:val="28"/>
          <w:lang w:val="nb-NO"/>
        </w:rPr>
        <w:softHyphen/>
        <w:t>ờng lối chỉ đạo chiến l</w:t>
      </w:r>
      <w:r w:rsidRPr="0047674E">
        <w:rPr>
          <w:rFonts w:ascii="Times New Roman" w:eastAsia="Times New Roman" w:hAnsi="Times New Roman" w:cs="Times New Roman"/>
          <w:sz w:val="28"/>
          <w:szCs w:val="28"/>
          <w:lang w:val="nb-NO"/>
        </w:rPr>
        <w:softHyphen/>
        <w:t>ược trong sản xuất kinh doanh để đạt hiệu quả cao nhất</w:t>
      </w:r>
      <w:r w:rsidRPr="0047674E">
        <w:rPr>
          <w:rFonts w:ascii="Arial" w:eastAsia="Times New Roman" w:hAnsi="Arial" w:cs="Arial"/>
          <w:sz w:val="28"/>
          <w:szCs w:val="28"/>
          <w:lang w:val="nb-NO"/>
        </w:rPr>
        <w:t xml:space="preserve"> </w:t>
      </w:r>
      <w:r w:rsidRPr="0047674E">
        <w:rPr>
          <w:rFonts w:ascii="Times New Roman" w:eastAsia="Times New Roman" w:hAnsi="Times New Roman" w:cs="Times New Roman"/>
          <w:sz w:val="28"/>
          <w:szCs w:val="28"/>
          <w:lang w:val="nb-NO"/>
        </w:rPr>
        <w:t>.</w:t>
      </w:r>
    </w:p>
    <w:p w14:paraId="412889BD" w14:textId="77777777" w:rsidR="0047674E" w:rsidRPr="0047674E" w:rsidRDefault="0047674E" w:rsidP="0047674E">
      <w:pPr>
        <w:widowControl w:val="0"/>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xml:space="preserve">- Chủ động trong công tác điều hành quản lý theo nguyên tắc nhanh gọn và có hiệu quả cao.  </w:t>
      </w:r>
    </w:p>
    <w:p w14:paraId="4B38FAB7" w14:textId="77777777" w:rsidR="0047674E" w:rsidRPr="0047674E" w:rsidRDefault="0047674E" w:rsidP="0047674E">
      <w:pPr>
        <w:widowControl w:val="0"/>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Theo sát định hướng của HĐQT và nghị quyết của ĐHCĐ</w:t>
      </w:r>
    </w:p>
    <w:p w14:paraId="63F71D43" w14:textId="77777777" w:rsidR="0047674E" w:rsidRPr="0047674E" w:rsidRDefault="0047674E" w:rsidP="0047674E">
      <w:pPr>
        <w:spacing w:after="0" w:line="384" w:lineRule="auto"/>
        <w:jc w:val="both"/>
        <w:rPr>
          <w:rFonts w:ascii="Times New Roman" w:eastAsia="Times New Roman" w:hAnsi="Times New Roman" w:cs="Times New Roman"/>
          <w:b/>
          <w:i/>
          <w:sz w:val="28"/>
          <w:szCs w:val="28"/>
          <w:lang w:val="nb-NO"/>
        </w:rPr>
      </w:pPr>
      <w:r w:rsidRPr="0047674E">
        <w:rPr>
          <w:rFonts w:ascii="Times New Roman" w:eastAsia="Times New Roman" w:hAnsi="Times New Roman" w:cs="Times New Roman"/>
          <w:b/>
          <w:i/>
          <w:sz w:val="28"/>
          <w:szCs w:val="28"/>
          <w:lang w:val="nb-NO"/>
        </w:rPr>
        <w:t>3.2. Về sản phẩm hàng hoá và khách hàng</w:t>
      </w:r>
      <w:r w:rsidRPr="0047674E">
        <w:rPr>
          <w:rFonts w:ascii="Times New Roman" w:eastAsia="Times New Roman" w:hAnsi="Times New Roman" w:cs="Times New Roman"/>
          <w:b/>
          <w:i/>
          <w:sz w:val="28"/>
          <w:szCs w:val="28"/>
          <w:lang w:val="nb-NO"/>
        </w:rPr>
        <w:tab/>
      </w:r>
    </w:p>
    <w:p w14:paraId="1A2A8AEE" w14:textId="77777777" w:rsidR="0047674E" w:rsidRPr="0047674E" w:rsidRDefault="0047674E" w:rsidP="0047674E">
      <w:pPr>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Tiếp tục kinh doanh các mặt hàng nông sản với các mặt hàng chính: Khăn, Quế, Hồi, Chè theo phương thức mua  nguyên liệu về để sản xuất nhưng  không để tồn kho dài hạn nhằm hạn chế tối đa các rủi ro như giảm giá hàng hóa và các chi phí phát sinh như lãi vay, hao hụt. Thường xuyên theo dõi tình hình thị trường, giá cả các mặt hàng đã kinh doanh trước đây như cà phê, tiêu để tham gia kinh doanh khi có điều kiện thuận lợi.</w:t>
      </w:r>
    </w:p>
    <w:p w14:paraId="6D207C0A" w14:textId="77777777" w:rsidR="0047674E" w:rsidRPr="0047674E" w:rsidRDefault="0047674E" w:rsidP="0047674E">
      <w:pPr>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xml:space="preserve">- Nghiên cứu tham gia các hợp đồng bán hàng bằng nguồn vốn  ngân sách nhà nước. </w:t>
      </w:r>
    </w:p>
    <w:p w14:paraId="12437296" w14:textId="77777777" w:rsidR="0047674E" w:rsidRPr="0047674E" w:rsidRDefault="0047674E" w:rsidP="0047674E">
      <w:pPr>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Thực hiện chính sách đặc biệt quan tâm đến khách hàng truyền thống.</w:t>
      </w:r>
    </w:p>
    <w:p w14:paraId="408FAE26" w14:textId="77777777" w:rsidR="0047674E" w:rsidRPr="0047674E" w:rsidRDefault="0047674E" w:rsidP="0047674E">
      <w:pPr>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Nâng cao chất lư</w:t>
      </w:r>
      <w:r w:rsidRPr="0047674E">
        <w:rPr>
          <w:rFonts w:ascii="Times New Roman" w:eastAsia="Times New Roman" w:hAnsi="Times New Roman" w:cs="Times New Roman"/>
          <w:sz w:val="28"/>
          <w:szCs w:val="28"/>
          <w:lang w:val="nb-NO"/>
        </w:rPr>
        <w:softHyphen/>
        <w:t xml:space="preserve">ợng sản phẩm hàng hoá để đáp ứng những nhu cầu ngày càng cao của khách hàng.  </w:t>
      </w:r>
    </w:p>
    <w:p w14:paraId="6318B07C" w14:textId="77777777" w:rsidR="0047674E" w:rsidRDefault="0047674E" w:rsidP="0047674E">
      <w:pPr>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Tập trung tìm đối tác nhằm khai thác các tài sản cố định như văn phòng,  kho hàng bằng nhiều hình thức như cho thuê, hợp tác kinh doanh.</w:t>
      </w:r>
    </w:p>
    <w:p w14:paraId="19F68441" w14:textId="77777777" w:rsidR="007309E9" w:rsidRPr="0047674E" w:rsidRDefault="007309E9" w:rsidP="0047674E">
      <w:pPr>
        <w:spacing w:after="0" w:line="384" w:lineRule="auto"/>
        <w:jc w:val="both"/>
        <w:rPr>
          <w:rFonts w:ascii="Times New Roman" w:eastAsia="Times New Roman" w:hAnsi="Times New Roman" w:cs="Times New Roman"/>
          <w:sz w:val="28"/>
          <w:szCs w:val="28"/>
          <w:lang w:val="nb-NO"/>
        </w:rPr>
      </w:pPr>
    </w:p>
    <w:p w14:paraId="4537663B" w14:textId="77777777" w:rsidR="0047674E" w:rsidRPr="0047674E" w:rsidRDefault="0047674E" w:rsidP="0047674E">
      <w:pPr>
        <w:spacing w:after="0" w:line="384" w:lineRule="auto"/>
        <w:jc w:val="both"/>
        <w:rPr>
          <w:rFonts w:ascii="Times New Roman" w:eastAsia="Times New Roman" w:hAnsi="Times New Roman" w:cs="Times New Roman"/>
          <w:b/>
          <w:bCs/>
          <w:i/>
          <w:iCs/>
          <w:sz w:val="28"/>
          <w:szCs w:val="28"/>
          <w:u w:val="single"/>
          <w:lang w:val="nb-NO"/>
        </w:rPr>
      </w:pPr>
      <w:r w:rsidRPr="0047674E">
        <w:rPr>
          <w:rFonts w:ascii="Times New Roman" w:eastAsia="Times New Roman" w:hAnsi="Times New Roman" w:cs="Times New Roman"/>
          <w:b/>
          <w:bCs/>
          <w:i/>
          <w:iCs/>
          <w:sz w:val="28"/>
          <w:szCs w:val="28"/>
          <w:lang w:val="nb-NO"/>
        </w:rPr>
        <w:lastRenderedPageBreak/>
        <w:t>4</w:t>
      </w:r>
      <w:r w:rsidRPr="0047674E">
        <w:rPr>
          <w:rFonts w:ascii="Times New Roman" w:eastAsia="Times New Roman" w:hAnsi="Times New Roman" w:cs="Times New Roman"/>
          <w:bCs/>
          <w:i/>
          <w:iCs/>
          <w:sz w:val="28"/>
          <w:szCs w:val="28"/>
          <w:lang w:val="nb-NO"/>
        </w:rPr>
        <w:t xml:space="preserve">. </w:t>
      </w:r>
      <w:r w:rsidRPr="0047674E">
        <w:rPr>
          <w:rFonts w:ascii="Times New Roman" w:eastAsia="Times New Roman" w:hAnsi="Times New Roman" w:cs="Times New Roman"/>
          <w:b/>
          <w:bCs/>
          <w:i/>
          <w:iCs/>
          <w:sz w:val="28"/>
          <w:szCs w:val="28"/>
          <w:u w:val="single"/>
          <w:lang w:val="nb-NO"/>
        </w:rPr>
        <w:t>Giải pháp  phát triển Công ty trong những năm tới</w:t>
      </w:r>
    </w:p>
    <w:p w14:paraId="7959AF76" w14:textId="77777777" w:rsidR="0047674E" w:rsidRPr="0047674E" w:rsidRDefault="0047674E" w:rsidP="0047674E">
      <w:pPr>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xml:space="preserve">- Cần có sự cố gắng nỗ lực của toàn thể </w:t>
      </w:r>
      <w:r w:rsidRPr="0047674E">
        <w:rPr>
          <w:rFonts w:ascii="Times New Roman" w:eastAsia="Times New Roman" w:hAnsi="Times New Roman" w:cs="Times New Roman"/>
          <w:iCs/>
          <w:sz w:val="28"/>
          <w:szCs w:val="28"/>
          <w:lang w:val="nb-NO"/>
        </w:rPr>
        <w:t>CBCNV</w:t>
      </w:r>
      <w:r w:rsidRPr="0047674E">
        <w:rPr>
          <w:rFonts w:ascii="Times New Roman" w:eastAsia="Times New Roman" w:hAnsi="Times New Roman" w:cs="Times New Roman"/>
          <w:sz w:val="28"/>
          <w:szCs w:val="28"/>
          <w:lang w:val="nb-NO"/>
        </w:rPr>
        <w:t>, nhất là bộ máy quản lý điều hành, nguồn nhân lực có đủ trình độ đáp ứng yêu cầu công việc đ</w:t>
      </w:r>
      <w:r w:rsidRPr="0047674E">
        <w:rPr>
          <w:rFonts w:ascii="Times New Roman" w:eastAsia="Times New Roman" w:hAnsi="Times New Roman" w:cs="Times New Roman"/>
          <w:sz w:val="28"/>
          <w:szCs w:val="28"/>
          <w:lang w:val="nb-NO"/>
        </w:rPr>
        <w:softHyphen/>
        <w:t>ược giao.</w:t>
      </w:r>
    </w:p>
    <w:p w14:paraId="00AD2D65" w14:textId="77777777" w:rsidR="0047674E" w:rsidRPr="000F46B9" w:rsidRDefault="0047674E" w:rsidP="0047674E">
      <w:pPr>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xml:space="preserve">-  </w:t>
      </w:r>
      <w:r w:rsidRPr="000F46B9">
        <w:rPr>
          <w:rFonts w:ascii="Times New Roman" w:eastAsia="Times New Roman" w:hAnsi="Times New Roman" w:cs="Times New Roman"/>
          <w:sz w:val="28"/>
          <w:szCs w:val="28"/>
          <w:lang w:val="nb-NO"/>
        </w:rPr>
        <w:t>Từng bước nâng cao năng lực điều hành, quản trị doanh nghiệp; chú trọng công tác phát triển nguồn nhân lực, đào tạo và xây dựng đội ngũ kế thừa có phẩm chất, đạo đức, có năng lực quản lý, điều hành.</w:t>
      </w:r>
    </w:p>
    <w:p w14:paraId="0EB321FC" w14:textId="77777777" w:rsidR="0047674E" w:rsidRPr="0047674E" w:rsidRDefault="0047674E" w:rsidP="0047674E">
      <w:pPr>
        <w:spacing w:after="0" w:line="384" w:lineRule="auto"/>
        <w:jc w:val="both"/>
        <w:rPr>
          <w:rFonts w:ascii="Times New Roman" w:eastAsia="Times New Roman" w:hAnsi="Times New Roman" w:cs="Times New Roman"/>
          <w:sz w:val="28"/>
          <w:szCs w:val="28"/>
          <w:lang w:val="nb-NO"/>
        </w:rPr>
      </w:pPr>
      <w:r w:rsidRPr="0047674E">
        <w:rPr>
          <w:rFonts w:ascii="Times New Roman" w:eastAsia="Times New Roman" w:hAnsi="Times New Roman" w:cs="Times New Roman"/>
          <w:sz w:val="28"/>
          <w:szCs w:val="28"/>
          <w:lang w:val="nb-NO"/>
        </w:rPr>
        <w:t>- Tăng vốn điều lệ bằng cách huy động vốn, tái cơ cấu vốn liên doanh với các đối tác của Công ty để phục vụ cho SXKD, đó là cách đầu tư</w:t>
      </w:r>
      <w:r w:rsidRPr="0047674E">
        <w:rPr>
          <w:rFonts w:ascii="Times New Roman" w:eastAsia="Times New Roman" w:hAnsi="Times New Roman" w:cs="Times New Roman"/>
          <w:sz w:val="28"/>
          <w:szCs w:val="28"/>
          <w:lang w:val="nb-NO"/>
        </w:rPr>
        <w:softHyphen/>
        <w:t xml:space="preserve"> đúng , hợp lý nhất mang lại hiệu quả cao cho chính các cổ đông và cả Công ty </w:t>
      </w:r>
    </w:p>
    <w:p w14:paraId="092B6D0F" w14:textId="77777777" w:rsidR="0047674E" w:rsidRPr="0047674E" w:rsidRDefault="0047674E" w:rsidP="0047674E">
      <w:pPr>
        <w:spacing w:after="0" w:line="384" w:lineRule="auto"/>
        <w:jc w:val="both"/>
        <w:rPr>
          <w:rFonts w:ascii="Times New Roman" w:eastAsia="Times New Roman" w:hAnsi="Times New Roman" w:cs="Times New Roman"/>
          <w:b/>
          <w:i/>
          <w:color w:val="000000"/>
          <w:sz w:val="28"/>
          <w:szCs w:val="28"/>
          <w:lang w:val="nb-NO"/>
        </w:rPr>
      </w:pPr>
    </w:p>
    <w:p w14:paraId="62039361" w14:textId="77777777" w:rsidR="0047674E" w:rsidRPr="0047674E" w:rsidRDefault="0047674E" w:rsidP="0047674E">
      <w:pPr>
        <w:spacing w:after="0" w:line="384" w:lineRule="auto"/>
        <w:jc w:val="both"/>
        <w:rPr>
          <w:rFonts w:ascii="Times New Roman" w:eastAsia="Times New Roman" w:hAnsi="Times New Roman" w:cs="Times New Roman"/>
          <w:i/>
          <w:color w:val="000000"/>
          <w:sz w:val="28"/>
          <w:szCs w:val="28"/>
          <w:lang w:val="nb-NO"/>
        </w:rPr>
      </w:pPr>
      <w:r w:rsidRPr="0047674E">
        <w:rPr>
          <w:rFonts w:ascii="Times New Roman" w:eastAsia="Times New Roman" w:hAnsi="Times New Roman" w:cs="Times New Roman"/>
          <w:b/>
          <w:i/>
          <w:color w:val="000000"/>
          <w:sz w:val="28"/>
          <w:szCs w:val="28"/>
          <w:lang w:val="nb-NO"/>
        </w:rPr>
        <w:t xml:space="preserve">                 Kính th</w:t>
      </w:r>
      <w:r w:rsidRPr="0047674E">
        <w:rPr>
          <w:rFonts w:ascii="Times New Roman" w:eastAsia="Times New Roman" w:hAnsi="Times New Roman" w:cs="Times New Roman"/>
          <w:b/>
          <w:i/>
          <w:color w:val="000000"/>
          <w:sz w:val="28"/>
          <w:szCs w:val="28"/>
          <w:lang w:val="nb-NO"/>
        </w:rPr>
        <w:softHyphen/>
        <w:t>ưa quí vị đại biểu, th</w:t>
      </w:r>
      <w:r w:rsidRPr="0047674E">
        <w:rPr>
          <w:rFonts w:ascii="Times New Roman" w:eastAsia="Times New Roman" w:hAnsi="Times New Roman" w:cs="Times New Roman"/>
          <w:b/>
          <w:i/>
          <w:color w:val="000000"/>
          <w:sz w:val="28"/>
          <w:szCs w:val="28"/>
          <w:lang w:val="nb-NO"/>
        </w:rPr>
        <w:softHyphen/>
        <w:t>ưa đại hội</w:t>
      </w:r>
      <w:r w:rsidRPr="0047674E">
        <w:rPr>
          <w:rFonts w:ascii="Times New Roman" w:eastAsia="Times New Roman" w:hAnsi="Times New Roman" w:cs="Times New Roman"/>
          <w:i/>
          <w:color w:val="000000"/>
          <w:sz w:val="28"/>
          <w:szCs w:val="28"/>
          <w:lang w:val="nb-NO"/>
        </w:rPr>
        <w:t>.</w:t>
      </w:r>
    </w:p>
    <w:p w14:paraId="3E39D7E7" w14:textId="2D26154C" w:rsidR="0047674E" w:rsidRPr="0047674E" w:rsidRDefault="0047674E" w:rsidP="0047674E">
      <w:pPr>
        <w:spacing w:after="0" w:line="384" w:lineRule="auto"/>
        <w:jc w:val="both"/>
        <w:rPr>
          <w:rFonts w:ascii="Times New Roman" w:eastAsia="Times New Roman" w:hAnsi="Times New Roman" w:cs="Times New Roman"/>
          <w:i/>
          <w:color w:val="000000"/>
          <w:sz w:val="28"/>
          <w:szCs w:val="28"/>
          <w:lang w:val="nb-NO"/>
        </w:rPr>
      </w:pPr>
      <w:r w:rsidRPr="0047674E">
        <w:rPr>
          <w:rFonts w:ascii="Times New Roman" w:eastAsia="Times New Roman" w:hAnsi="Times New Roman" w:cs="Times New Roman"/>
          <w:i/>
          <w:color w:val="000000"/>
          <w:sz w:val="28"/>
          <w:szCs w:val="28"/>
          <w:lang w:val="nb-NO"/>
        </w:rPr>
        <w:t xml:space="preserve">      </w:t>
      </w:r>
      <w:r w:rsidRPr="0047674E">
        <w:rPr>
          <w:rFonts w:ascii="Times New Roman" w:eastAsia="Times New Roman" w:hAnsi="Times New Roman" w:cs="Times New Roman"/>
          <w:color w:val="000000"/>
          <w:sz w:val="28"/>
          <w:szCs w:val="28"/>
          <w:lang w:val="nb-NO"/>
        </w:rPr>
        <w:t>Bư</w:t>
      </w:r>
      <w:r w:rsidRPr="0047674E">
        <w:rPr>
          <w:rFonts w:ascii="Times New Roman" w:eastAsia="Times New Roman" w:hAnsi="Times New Roman" w:cs="Times New Roman"/>
          <w:color w:val="000000"/>
          <w:sz w:val="28"/>
          <w:szCs w:val="28"/>
          <w:lang w:val="nb-NO"/>
        </w:rPr>
        <w:softHyphen/>
        <w:t>ớc sang năm 202</w:t>
      </w:r>
      <w:r w:rsidR="00AE393A">
        <w:rPr>
          <w:rFonts w:ascii="Times New Roman" w:eastAsia="Times New Roman" w:hAnsi="Times New Roman" w:cs="Times New Roman"/>
          <w:color w:val="000000"/>
          <w:sz w:val="28"/>
          <w:szCs w:val="28"/>
          <w:lang w:val="nb-NO"/>
        </w:rPr>
        <w:t>6 v</w:t>
      </w:r>
      <w:r w:rsidRPr="0047674E">
        <w:rPr>
          <w:rFonts w:ascii="Times New Roman" w:eastAsia="Times New Roman" w:hAnsi="Times New Roman" w:cs="Times New Roman"/>
          <w:color w:val="000000"/>
          <w:sz w:val="28"/>
          <w:szCs w:val="28"/>
          <w:lang w:val="nb-NO"/>
        </w:rPr>
        <w:t>à nhiệm kỳ mới với nhiều khó khăn và thách thức mới, Công ty Cổ phần SX-XNK Thanh Hà sẽ cố gắng nỗ lực hơn nữa để thực hiện thành công mục tiêu, đ</w:t>
      </w:r>
      <w:r w:rsidRPr="0047674E">
        <w:rPr>
          <w:rFonts w:ascii="Times New Roman" w:eastAsia="Times New Roman" w:hAnsi="Times New Roman" w:cs="Times New Roman"/>
          <w:color w:val="000000"/>
          <w:sz w:val="28"/>
          <w:szCs w:val="28"/>
          <w:lang w:val="nb-NO"/>
        </w:rPr>
        <w:softHyphen/>
        <w:t>ưa Công ty thoát khỏi tình trạng khó khăn trư</w:t>
      </w:r>
      <w:r w:rsidRPr="0047674E">
        <w:rPr>
          <w:rFonts w:ascii="Times New Roman" w:eastAsia="Times New Roman" w:hAnsi="Times New Roman" w:cs="Times New Roman"/>
          <w:color w:val="000000"/>
          <w:sz w:val="28"/>
          <w:szCs w:val="28"/>
          <w:lang w:val="nb-NO"/>
        </w:rPr>
        <w:softHyphen/>
        <w:t xml:space="preserve">ớc mắt, hoàn thành tái cơ cấu Công ty để thực hiện các chỉ tiêu đã đề ra, xây dựng Doanh nghiệp ngày một phát triển. </w:t>
      </w:r>
    </w:p>
    <w:p w14:paraId="1B066675" w14:textId="1892B595" w:rsidR="0047674E" w:rsidRPr="0047674E" w:rsidRDefault="0047674E" w:rsidP="0047674E">
      <w:pPr>
        <w:spacing w:after="0" w:line="384" w:lineRule="auto"/>
        <w:jc w:val="both"/>
        <w:rPr>
          <w:rFonts w:ascii="Times New Roman" w:eastAsia="Times New Roman" w:hAnsi="Times New Roman" w:cs="Times New Roman"/>
          <w:color w:val="000000"/>
          <w:sz w:val="28"/>
          <w:szCs w:val="28"/>
          <w:lang w:val="nb-NO"/>
        </w:rPr>
      </w:pPr>
      <w:r w:rsidRPr="0047674E">
        <w:rPr>
          <w:rFonts w:ascii="Times New Roman" w:eastAsia="Times New Roman" w:hAnsi="Times New Roman" w:cs="Times New Roman"/>
          <w:color w:val="000000"/>
          <w:sz w:val="28"/>
          <w:szCs w:val="28"/>
          <w:lang w:val="nb-NO"/>
        </w:rPr>
        <w:t xml:space="preserve">      Công ty cũng rất mong nhận đ</w:t>
      </w:r>
      <w:r w:rsidRPr="0047674E">
        <w:rPr>
          <w:rFonts w:ascii="Times New Roman" w:eastAsia="Times New Roman" w:hAnsi="Times New Roman" w:cs="Times New Roman"/>
          <w:color w:val="000000"/>
          <w:sz w:val="28"/>
          <w:szCs w:val="28"/>
          <w:lang w:val="nb-NO"/>
        </w:rPr>
        <w:softHyphen/>
        <w:t xml:space="preserve">ược sự giúp đỡ của các cấp </w:t>
      </w:r>
      <w:r w:rsidR="000F46B9">
        <w:rPr>
          <w:rFonts w:ascii="Times New Roman" w:eastAsia="Times New Roman" w:hAnsi="Times New Roman" w:cs="Times New Roman"/>
          <w:color w:val="000000"/>
          <w:sz w:val="28"/>
          <w:szCs w:val="28"/>
          <w:lang w:val="nb-NO"/>
        </w:rPr>
        <w:t>L</w:t>
      </w:r>
      <w:r w:rsidRPr="0047674E">
        <w:rPr>
          <w:rFonts w:ascii="Times New Roman" w:eastAsia="Times New Roman" w:hAnsi="Times New Roman" w:cs="Times New Roman"/>
          <w:color w:val="000000"/>
          <w:sz w:val="28"/>
          <w:szCs w:val="28"/>
          <w:lang w:val="nb-NO"/>
        </w:rPr>
        <w:t xml:space="preserve">ãnh đạo, sự hợp tác của các ngành chức năng, các bạn hàng và toàn thể cổ đông cũng như CBCNV trong công ty. </w:t>
      </w:r>
    </w:p>
    <w:p w14:paraId="014345D2" w14:textId="617D10BD" w:rsidR="0047674E" w:rsidRPr="00751D71" w:rsidRDefault="0047674E" w:rsidP="0047674E">
      <w:pPr>
        <w:spacing w:after="0" w:line="384" w:lineRule="auto"/>
        <w:jc w:val="both"/>
        <w:rPr>
          <w:rFonts w:ascii="Times New Roman" w:eastAsia="Times New Roman" w:hAnsi="Times New Roman" w:cs="Times New Roman"/>
          <w:color w:val="000000"/>
          <w:sz w:val="28"/>
          <w:szCs w:val="28"/>
        </w:rPr>
      </w:pPr>
      <w:r w:rsidRPr="0047674E">
        <w:rPr>
          <w:rFonts w:ascii="Times New Roman" w:eastAsia="Times New Roman" w:hAnsi="Times New Roman" w:cs="Times New Roman"/>
          <w:color w:val="000000"/>
          <w:sz w:val="28"/>
          <w:szCs w:val="28"/>
          <w:lang w:val="nb-NO"/>
        </w:rPr>
        <w:tab/>
      </w:r>
      <w:r w:rsidRPr="00751D71">
        <w:rPr>
          <w:rFonts w:ascii="Times New Roman" w:eastAsia="Times New Roman" w:hAnsi="Times New Roman" w:cs="Times New Roman"/>
          <w:color w:val="000000"/>
          <w:sz w:val="28"/>
          <w:szCs w:val="28"/>
        </w:rPr>
        <w:t>Nhân dịp này, cho tôi thay mặt Ban lãnh đạo Công ty xin gửi tới các quí vị đại biểu, cùng toàn thể cổ đông, CBCNV trong công ty lời chúc sức khoẻ, đoàn kết, chúc một năm đầy thắng lợi và thành đạt.</w:t>
      </w:r>
    </w:p>
    <w:p w14:paraId="0CDA3307" w14:textId="77777777" w:rsidR="0047674E" w:rsidRPr="00751D71" w:rsidRDefault="0047674E" w:rsidP="0047674E">
      <w:pPr>
        <w:spacing w:after="0" w:line="384" w:lineRule="auto"/>
        <w:jc w:val="both"/>
        <w:rPr>
          <w:rFonts w:ascii="Times New Roman" w:eastAsia="Times New Roman" w:hAnsi="Times New Roman" w:cs="Times New Roman"/>
          <w:b/>
          <w:i/>
          <w:color w:val="000000"/>
          <w:sz w:val="28"/>
          <w:szCs w:val="28"/>
        </w:rPr>
      </w:pPr>
      <w:r w:rsidRPr="00751D71">
        <w:rPr>
          <w:rFonts w:ascii="Times New Roman" w:eastAsia="Times New Roman" w:hAnsi="Times New Roman" w:cs="Times New Roman"/>
          <w:b/>
          <w:i/>
          <w:color w:val="000000"/>
          <w:sz w:val="28"/>
          <w:szCs w:val="28"/>
        </w:rPr>
        <w:tab/>
        <w:t xml:space="preserve">Xin trân trọng cảm </w:t>
      </w:r>
      <w:proofErr w:type="gramStart"/>
      <w:r w:rsidRPr="00751D71">
        <w:rPr>
          <w:rFonts w:ascii="Times New Roman" w:eastAsia="Times New Roman" w:hAnsi="Times New Roman" w:cs="Times New Roman"/>
          <w:b/>
          <w:i/>
          <w:color w:val="000000"/>
          <w:sz w:val="28"/>
          <w:szCs w:val="28"/>
        </w:rPr>
        <w:t>ơn !</w:t>
      </w:r>
      <w:proofErr w:type="gramEnd"/>
    </w:p>
    <w:p w14:paraId="36853C7B" w14:textId="0F5C42D8" w:rsidR="0047674E" w:rsidRPr="00751D71" w:rsidRDefault="00EA7A60" w:rsidP="00EA7A60">
      <w:pPr>
        <w:spacing w:before="60" w:after="6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47674E" w:rsidRPr="00751D71">
        <w:rPr>
          <w:rFonts w:ascii="Times New Roman" w:eastAsia="Times New Roman" w:hAnsi="Times New Roman" w:cs="Times New Roman"/>
          <w:b/>
          <w:sz w:val="28"/>
          <w:szCs w:val="28"/>
        </w:rPr>
        <w:t xml:space="preserve">CÔNG TY CỔ PHẦN SX-XNK THANH HÀ </w:t>
      </w:r>
    </w:p>
    <w:p w14:paraId="306E0D38" w14:textId="77777777" w:rsidR="0047674E" w:rsidRPr="00751D71" w:rsidRDefault="0047674E" w:rsidP="0047674E">
      <w:pPr>
        <w:spacing w:after="0" w:line="240" w:lineRule="auto"/>
        <w:jc w:val="both"/>
        <w:rPr>
          <w:rFonts w:ascii="Times New Roman" w:eastAsia="Times New Roman" w:hAnsi="Times New Roman" w:cs="Times New Roman"/>
          <w:sz w:val="28"/>
          <w:szCs w:val="28"/>
          <w:lang w:val="nb-NO"/>
        </w:rPr>
      </w:pPr>
      <w:r w:rsidRPr="00751D71">
        <w:rPr>
          <w:rFonts w:ascii="Times New Roman" w:eastAsia="Times New Roman" w:hAnsi="Times New Roman" w:cs="Times New Roman"/>
          <w:b/>
          <w:sz w:val="28"/>
          <w:szCs w:val="28"/>
          <w:lang w:val="nb-NO"/>
        </w:rPr>
        <w:t xml:space="preserve">                                                                         Tổng Giám Đốc</w:t>
      </w:r>
    </w:p>
    <w:p w14:paraId="08FDE6ED" w14:textId="77777777" w:rsidR="0047674E" w:rsidRPr="00751D71" w:rsidRDefault="0047674E" w:rsidP="0047674E">
      <w:pPr>
        <w:spacing w:after="0" w:line="240" w:lineRule="auto"/>
        <w:jc w:val="both"/>
        <w:rPr>
          <w:rFonts w:ascii="Times New Roman" w:eastAsia="Times New Roman" w:hAnsi="Times New Roman" w:cs="Times New Roman"/>
          <w:sz w:val="28"/>
          <w:szCs w:val="28"/>
          <w:lang w:val="nb-NO"/>
        </w:rPr>
      </w:pPr>
      <w:r w:rsidRPr="00751D71">
        <w:rPr>
          <w:rFonts w:ascii="Times New Roman" w:eastAsia="Times New Roman" w:hAnsi="Times New Roman" w:cs="Times New Roman"/>
          <w:sz w:val="28"/>
          <w:szCs w:val="28"/>
          <w:lang w:val="nb-NO"/>
        </w:rPr>
        <w:tab/>
      </w:r>
      <w:r w:rsidRPr="00751D71">
        <w:rPr>
          <w:rFonts w:ascii="Times New Roman" w:eastAsia="Times New Roman" w:hAnsi="Times New Roman" w:cs="Times New Roman"/>
          <w:sz w:val="28"/>
          <w:szCs w:val="28"/>
          <w:lang w:val="nb-NO"/>
        </w:rPr>
        <w:tab/>
      </w:r>
      <w:r w:rsidRPr="00751D71">
        <w:rPr>
          <w:rFonts w:ascii="Times New Roman" w:eastAsia="Times New Roman" w:hAnsi="Times New Roman" w:cs="Times New Roman"/>
          <w:sz w:val="28"/>
          <w:szCs w:val="28"/>
          <w:lang w:val="nb-NO"/>
        </w:rPr>
        <w:tab/>
      </w:r>
      <w:r w:rsidRPr="00751D71">
        <w:rPr>
          <w:rFonts w:ascii="Times New Roman" w:eastAsia="Times New Roman" w:hAnsi="Times New Roman" w:cs="Times New Roman"/>
          <w:sz w:val="28"/>
          <w:szCs w:val="28"/>
          <w:lang w:val="nb-NO"/>
        </w:rPr>
        <w:tab/>
      </w:r>
      <w:r w:rsidRPr="00751D71">
        <w:rPr>
          <w:rFonts w:ascii="Times New Roman" w:eastAsia="Times New Roman" w:hAnsi="Times New Roman" w:cs="Times New Roman"/>
          <w:sz w:val="28"/>
          <w:szCs w:val="28"/>
          <w:lang w:val="nb-NO"/>
        </w:rPr>
        <w:tab/>
      </w:r>
      <w:r w:rsidRPr="00751D71">
        <w:rPr>
          <w:rFonts w:ascii="Times New Roman" w:eastAsia="Times New Roman" w:hAnsi="Times New Roman" w:cs="Times New Roman"/>
          <w:sz w:val="28"/>
          <w:szCs w:val="28"/>
          <w:lang w:val="nb-NO"/>
        </w:rPr>
        <w:tab/>
      </w:r>
    </w:p>
    <w:p w14:paraId="0F90D3D0" w14:textId="77777777" w:rsidR="0047674E" w:rsidRPr="00751D71" w:rsidRDefault="0047674E" w:rsidP="0047674E">
      <w:pPr>
        <w:spacing w:after="0" w:line="240" w:lineRule="auto"/>
        <w:jc w:val="both"/>
        <w:rPr>
          <w:rFonts w:ascii="Times New Roman" w:eastAsia="Times New Roman" w:hAnsi="Times New Roman" w:cs="Times New Roman"/>
          <w:sz w:val="28"/>
          <w:szCs w:val="28"/>
          <w:lang w:val="nb-NO"/>
        </w:rPr>
      </w:pPr>
    </w:p>
    <w:p w14:paraId="421A9181" w14:textId="77777777" w:rsidR="0047674E" w:rsidRPr="00751D71" w:rsidRDefault="0047674E" w:rsidP="0047674E">
      <w:pPr>
        <w:spacing w:after="0" w:line="240" w:lineRule="auto"/>
        <w:jc w:val="both"/>
        <w:rPr>
          <w:rFonts w:ascii="Times New Roman" w:eastAsia="Times New Roman" w:hAnsi="Times New Roman" w:cs="Times New Roman"/>
          <w:sz w:val="28"/>
          <w:szCs w:val="28"/>
          <w:lang w:val="nb-NO"/>
        </w:rPr>
      </w:pPr>
    </w:p>
    <w:p w14:paraId="104CCB85" w14:textId="77777777" w:rsidR="0047674E" w:rsidRPr="00751D71" w:rsidRDefault="0047674E" w:rsidP="0047674E">
      <w:pPr>
        <w:spacing w:after="0" w:line="240" w:lineRule="auto"/>
        <w:jc w:val="both"/>
        <w:rPr>
          <w:rFonts w:ascii="Times New Roman" w:eastAsiaTheme="majorEastAsia" w:hAnsi="Times New Roman" w:cs="Times New Roman"/>
          <w:b/>
          <w:color w:val="0000FF"/>
          <w:sz w:val="26"/>
          <w:szCs w:val="28"/>
          <w:lang w:val="nb-NO"/>
        </w:rPr>
      </w:pPr>
    </w:p>
    <w:p w14:paraId="6D2875FF" w14:textId="77777777" w:rsidR="0047674E" w:rsidRPr="00751D71" w:rsidRDefault="0047674E" w:rsidP="0047674E">
      <w:pPr>
        <w:spacing w:after="0" w:line="240" w:lineRule="auto"/>
        <w:jc w:val="both"/>
        <w:rPr>
          <w:rFonts w:ascii="Times New Roman" w:eastAsiaTheme="majorEastAsia" w:hAnsi="Times New Roman" w:cs="Times New Roman"/>
          <w:b/>
          <w:color w:val="0000FF"/>
          <w:sz w:val="26"/>
          <w:szCs w:val="28"/>
          <w:lang w:val="nb-NO"/>
        </w:rPr>
      </w:pPr>
    </w:p>
    <w:p w14:paraId="444398D2" w14:textId="77777777" w:rsidR="0047674E" w:rsidRPr="00751D71" w:rsidRDefault="0047674E" w:rsidP="0047674E">
      <w:pPr>
        <w:spacing w:after="0" w:line="240" w:lineRule="auto"/>
        <w:rPr>
          <w:rFonts w:ascii="Times New Roman" w:eastAsiaTheme="majorEastAsia" w:hAnsi="Times New Roman" w:cs="Times New Roman"/>
          <w:b/>
          <w:color w:val="0000FF"/>
          <w:sz w:val="26"/>
          <w:szCs w:val="28"/>
          <w:lang w:val="nb-NO"/>
        </w:rPr>
      </w:pPr>
      <w:r w:rsidRPr="00751D71">
        <w:rPr>
          <w:rFonts w:ascii="Times New Roman" w:eastAsiaTheme="majorEastAsia" w:hAnsi="Times New Roman" w:cs="Times New Roman"/>
          <w:b/>
          <w:color w:val="0000FF"/>
          <w:sz w:val="26"/>
          <w:szCs w:val="28"/>
          <w:lang w:val="nb-NO"/>
        </w:rPr>
        <w:t xml:space="preserve">                                                                                    Trần Thị Minh </w:t>
      </w:r>
    </w:p>
    <w:p w14:paraId="704A7A64" w14:textId="77777777" w:rsidR="0047674E" w:rsidRPr="00751D71" w:rsidRDefault="0047674E" w:rsidP="0047674E">
      <w:pPr>
        <w:spacing w:after="0" w:line="240" w:lineRule="auto"/>
        <w:ind w:firstLine="360"/>
        <w:rPr>
          <w:rFonts w:ascii="Times New Roman" w:eastAsiaTheme="majorEastAsia" w:hAnsi="Times New Roman" w:cs="Times New Roman"/>
          <w:b/>
          <w:color w:val="0000FF"/>
          <w:sz w:val="26"/>
          <w:szCs w:val="28"/>
          <w:lang w:val="nb-NO"/>
        </w:rPr>
      </w:pPr>
    </w:p>
    <w:p w14:paraId="744640D1" w14:textId="77777777" w:rsidR="0047674E" w:rsidRPr="00751D71" w:rsidRDefault="0047674E" w:rsidP="0047674E">
      <w:pPr>
        <w:spacing w:after="0" w:line="240" w:lineRule="auto"/>
        <w:rPr>
          <w:rFonts w:ascii="Times New Roman" w:eastAsia="Times New Roman" w:hAnsi="Times New Roman" w:cs="Times New Roman"/>
          <w:sz w:val="28"/>
          <w:szCs w:val="24"/>
        </w:rPr>
      </w:pPr>
    </w:p>
    <w:p w14:paraId="463180BF" w14:textId="77777777" w:rsidR="0047674E" w:rsidRDefault="0047674E" w:rsidP="0047674E"/>
    <w:p w14:paraId="4136C6FF" w14:textId="77777777" w:rsidR="0047674E" w:rsidRDefault="0047674E"/>
    <w:sectPr w:rsidR="0047674E" w:rsidSect="00EA7A60">
      <w:pgSz w:w="12240" w:h="15840"/>
      <w:pgMar w:top="720" w:right="1152" w:bottom="432"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35D3B" w14:textId="77777777" w:rsidR="00EA0D28" w:rsidRDefault="00EA0D28" w:rsidP="00EA7A60">
      <w:pPr>
        <w:spacing w:after="0" w:line="240" w:lineRule="auto"/>
      </w:pPr>
      <w:r>
        <w:separator/>
      </w:r>
    </w:p>
  </w:endnote>
  <w:endnote w:type="continuationSeparator" w:id="0">
    <w:p w14:paraId="0F2BAB82" w14:textId="77777777" w:rsidR="00EA0D28" w:rsidRDefault="00EA0D28" w:rsidP="00EA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517D9" w14:textId="77777777" w:rsidR="00EA0D28" w:rsidRDefault="00EA0D28" w:rsidP="00EA7A60">
      <w:pPr>
        <w:spacing w:after="0" w:line="240" w:lineRule="auto"/>
      </w:pPr>
      <w:r>
        <w:separator/>
      </w:r>
    </w:p>
  </w:footnote>
  <w:footnote w:type="continuationSeparator" w:id="0">
    <w:p w14:paraId="416A4DBB" w14:textId="77777777" w:rsidR="00EA0D28" w:rsidRDefault="00EA0D28" w:rsidP="00EA7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953C1"/>
    <w:multiLevelType w:val="hybridMultilevel"/>
    <w:tmpl w:val="B44698C0"/>
    <w:lvl w:ilvl="0" w:tplc="94645CAC">
      <w:start w:val="1"/>
      <w:numFmt w:val="bullet"/>
      <w:lvlText w:val="-"/>
      <w:lvlJc w:val="left"/>
      <w:pPr>
        <w:ind w:left="495" w:hanging="360"/>
      </w:pPr>
      <w:rPr>
        <w:rFonts w:ascii="Times New Roman" w:eastAsia="Times New Roman" w:hAnsi="Times New Roman" w:hint="default"/>
      </w:rPr>
    </w:lvl>
    <w:lvl w:ilvl="1" w:tplc="04090003" w:tentative="1">
      <w:start w:val="1"/>
      <w:numFmt w:val="bullet"/>
      <w:lvlText w:val="o"/>
      <w:lvlJc w:val="left"/>
      <w:pPr>
        <w:ind w:left="1215" w:hanging="360"/>
      </w:pPr>
      <w:rPr>
        <w:rFonts w:ascii="Courier New" w:hAnsi="Courier New" w:hint="default"/>
      </w:rPr>
    </w:lvl>
    <w:lvl w:ilvl="2" w:tplc="04090005" w:tentative="1">
      <w:start w:val="1"/>
      <w:numFmt w:val="bullet"/>
      <w:lvlText w:val=""/>
      <w:lvlJc w:val="left"/>
      <w:pPr>
        <w:ind w:left="1935" w:hanging="360"/>
      </w:pPr>
      <w:rPr>
        <w:rFonts w:ascii="Times New Roman" w:hAnsi="Times New Roman" w:hint="default"/>
      </w:rPr>
    </w:lvl>
    <w:lvl w:ilvl="3" w:tplc="04090001" w:tentative="1">
      <w:start w:val="1"/>
      <w:numFmt w:val="bullet"/>
      <w:lvlText w:val=""/>
      <w:lvlJc w:val="left"/>
      <w:pPr>
        <w:ind w:left="2655" w:hanging="360"/>
      </w:pPr>
      <w:rPr>
        <w:rFonts w:ascii="Times New Roman" w:hAnsi="Times New Roman" w:hint="default"/>
      </w:rPr>
    </w:lvl>
    <w:lvl w:ilvl="4" w:tplc="04090003" w:tentative="1">
      <w:start w:val="1"/>
      <w:numFmt w:val="bullet"/>
      <w:lvlText w:val="o"/>
      <w:lvlJc w:val="left"/>
      <w:pPr>
        <w:ind w:left="3375" w:hanging="360"/>
      </w:pPr>
      <w:rPr>
        <w:rFonts w:ascii="Courier New" w:hAnsi="Courier New" w:hint="default"/>
      </w:rPr>
    </w:lvl>
    <w:lvl w:ilvl="5" w:tplc="04090005" w:tentative="1">
      <w:start w:val="1"/>
      <w:numFmt w:val="bullet"/>
      <w:lvlText w:val=""/>
      <w:lvlJc w:val="left"/>
      <w:pPr>
        <w:ind w:left="4095" w:hanging="360"/>
      </w:pPr>
      <w:rPr>
        <w:rFonts w:ascii="Times New Roman" w:hAnsi="Times New Roman" w:hint="default"/>
      </w:rPr>
    </w:lvl>
    <w:lvl w:ilvl="6" w:tplc="04090001" w:tentative="1">
      <w:start w:val="1"/>
      <w:numFmt w:val="bullet"/>
      <w:lvlText w:val=""/>
      <w:lvlJc w:val="left"/>
      <w:pPr>
        <w:ind w:left="4815" w:hanging="360"/>
      </w:pPr>
      <w:rPr>
        <w:rFonts w:ascii="Times New Roman" w:hAnsi="Times New Roman" w:hint="default"/>
      </w:rPr>
    </w:lvl>
    <w:lvl w:ilvl="7" w:tplc="04090003" w:tentative="1">
      <w:start w:val="1"/>
      <w:numFmt w:val="bullet"/>
      <w:lvlText w:val="o"/>
      <w:lvlJc w:val="left"/>
      <w:pPr>
        <w:ind w:left="5535" w:hanging="360"/>
      </w:pPr>
      <w:rPr>
        <w:rFonts w:ascii="Courier New" w:hAnsi="Courier New" w:hint="default"/>
      </w:rPr>
    </w:lvl>
    <w:lvl w:ilvl="8" w:tplc="04090005" w:tentative="1">
      <w:start w:val="1"/>
      <w:numFmt w:val="bullet"/>
      <w:lvlText w:val=""/>
      <w:lvlJc w:val="left"/>
      <w:pPr>
        <w:ind w:left="6255"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74E"/>
    <w:rsid w:val="00005C54"/>
    <w:rsid w:val="000F46B9"/>
    <w:rsid w:val="00104C88"/>
    <w:rsid w:val="001B10FC"/>
    <w:rsid w:val="003C20E9"/>
    <w:rsid w:val="003F0EAE"/>
    <w:rsid w:val="003F0FDF"/>
    <w:rsid w:val="0047674E"/>
    <w:rsid w:val="005001A6"/>
    <w:rsid w:val="005060B5"/>
    <w:rsid w:val="006171D6"/>
    <w:rsid w:val="007309E9"/>
    <w:rsid w:val="007D6955"/>
    <w:rsid w:val="007E76A8"/>
    <w:rsid w:val="008B6439"/>
    <w:rsid w:val="00914447"/>
    <w:rsid w:val="00A103E8"/>
    <w:rsid w:val="00AE393A"/>
    <w:rsid w:val="00CD51BE"/>
    <w:rsid w:val="00D831EA"/>
    <w:rsid w:val="00EA0D28"/>
    <w:rsid w:val="00EA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A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74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767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7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7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7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7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7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7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7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7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7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74E"/>
    <w:rPr>
      <w:rFonts w:eastAsiaTheme="majorEastAsia" w:cstheme="majorBidi"/>
      <w:color w:val="272727" w:themeColor="text1" w:themeTint="D8"/>
    </w:rPr>
  </w:style>
  <w:style w:type="paragraph" w:styleId="Title">
    <w:name w:val="Title"/>
    <w:basedOn w:val="Normal"/>
    <w:next w:val="Normal"/>
    <w:link w:val="TitleChar"/>
    <w:uiPriority w:val="10"/>
    <w:qFormat/>
    <w:rsid w:val="00476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74E"/>
    <w:pPr>
      <w:spacing w:before="160"/>
      <w:jc w:val="center"/>
    </w:pPr>
    <w:rPr>
      <w:i/>
      <w:iCs/>
      <w:color w:val="404040" w:themeColor="text1" w:themeTint="BF"/>
    </w:rPr>
  </w:style>
  <w:style w:type="character" w:customStyle="1" w:styleId="QuoteChar">
    <w:name w:val="Quote Char"/>
    <w:basedOn w:val="DefaultParagraphFont"/>
    <w:link w:val="Quote"/>
    <w:uiPriority w:val="29"/>
    <w:rsid w:val="0047674E"/>
    <w:rPr>
      <w:i/>
      <w:iCs/>
      <w:color w:val="404040" w:themeColor="text1" w:themeTint="BF"/>
    </w:rPr>
  </w:style>
  <w:style w:type="paragraph" w:styleId="ListParagraph">
    <w:name w:val="List Paragraph"/>
    <w:basedOn w:val="Normal"/>
    <w:uiPriority w:val="34"/>
    <w:qFormat/>
    <w:rsid w:val="0047674E"/>
    <w:pPr>
      <w:ind w:left="720"/>
      <w:contextualSpacing/>
    </w:pPr>
  </w:style>
  <w:style w:type="character" w:styleId="IntenseEmphasis">
    <w:name w:val="Intense Emphasis"/>
    <w:basedOn w:val="DefaultParagraphFont"/>
    <w:uiPriority w:val="21"/>
    <w:qFormat/>
    <w:rsid w:val="0047674E"/>
    <w:rPr>
      <w:i/>
      <w:iCs/>
      <w:color w:val="2F5496" w:themeColor="accent1" w:themeShade="BF"/>
    </w:rPr>
  </w:style>
  <w:style w:type="paragraph" w:styleId="IntenseQuote">
    <w:name w:val="Intense Quote"/>
    <w:basedOn w:val="Normal"/>
    <w:next w:val="Normal"/>
    <w:link w:val="IntenseQuoteChar"/>
    <w:uiPriority w:val="30"/>
    <w:qFormat/>
    <w:rsid w:val="00476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74E"/>
    <w:rPr>
      <w:i/>
      <w:iCs/>
      <w:color w:val="2F5496" w:themeColor="accent1" w:themeShade="BF"/>
    </w:rPr>
  </w:style>
  <w:style w:type="character" w:styleId="IntenseReference">
    <w:name w:val="Intense Reference"/>
    <w:basedOn w:val="DefaultParagraphFont"/>
    <w:uiPriority w:val="32"/>
    <w:qFormat/>
    <w:rsid w:val="0047674E"/>
    <w:rPr>
      <w:b/>
      <w:bCs/>
      <w:smallCaps/>
      <w:color w:val="2F5496" w:themeColor="accent1" w:themeShade="BF"/>
      <w:spacing w:val="5"/>
    </w:rPr>
  </w:style>
  <w:style w:type="paragraph" w:styleId="Header">
    <w:name w:val="header"/>
    <w:basedOn w:val="Normal"/>
    <w:link w:val="HeaderChar"/>
    <w:uiPriority w:val="99"/>
    <w:unhideWhenUsed/>
    <w:rsid w:val="00EA7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A60"/>
    <w:rPr>
      <w:kern w:val="0"/>
      <w:sz w:val="22"/>
      <w:szCs w:val="22"/>
      <w14:ligatures w14:val="none"/>
    </w:rPr>
  </w:style>
  <w:style w:type="paragraph" w:styleId="Footer">
    <w:name w:val="footer"/>
    <w:basedOn w:val="Normal"/>
    <w:link w:val="FooterChar"/>
    <w:uiPriority w:val="99"/>
    <w:unhideWhenUsed/>
    <w:rsid w:val="00EA7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A60"/>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74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767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7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7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7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7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7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7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7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7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7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7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7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7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7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74E"/>
    <w:rPr>
      <w:rFonts w:eastAsiaTheme="majorEastAsia" w:cstheme="majorBidi"/>
      <w:color w:val="272727" w:themeColor="text1" w:themeTint="D8"/>
    </w:rPr>
  </w:style>
  <w:style w:type="paragraph" w:styleId="Title">
    <w:name w:val="Title"/>
    <w:basedOn w:val="Normal"/>
    <w:next w:val="Normal"/>
    <w:link w:val="TitleChar"/>
    <w:uiPriority w:val="10"/>
    <w:qFormat/>
    <w:rsid w:val="00476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7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74E"/>
    <w:pPr>
      <w:spacing w:before="160"/>
      <w:jc w:val="center"/>
    </w:pPr>
    <w:rPr>
      <w:i/>
      <w:iCs/>
      <w:color w:val="404040" w:themeColor="text1" w:themeTint="BF"/>
    </w:rPr>
  </w:style>
  <w:style w:type="character" w:customStyle="1" w:styleId="QuoteChar">
    <w:name w:val="Quote Char"/>
    <w:basedOn w:val="DefaultParagraphFont"/>
    <w:link w:val="Quote"/>
    <w:uiPriority w:val="29"/>
    <w:rsid w:val="0047674E"/>
    <w:rPr>
      <w:i/>
      <w:iCs/>
      <w:color w:val="404040" w:themeColor="text1" w:themeTint="BF"/>
    </w:rPr>
  </w:style>
  <w:style w:type="paragraph" w:styleId="ListParagraph">
    <w:name w:val="List Paragraph"/>
    <w:basedOn w:val="Normal"/>
    <w:uiPriority w:val="34"/>
    <w:qFormat/>
    <w:rsid w:val="0047674E"/>
    <w:pPr>
      <w:ind w:left="720"/>
      <w:contextualSpacing/>
    </w:pPr>
  </w:style>
  <w:style w:type="character" w:styleId="IntenseEmphasis">
    <w:name w:val="Intense Emphasis"/>
    <w:basedOn w:val="DefaultParagraphFont"/>
    <w:uiPriority w:val="21"/>
    <w:qFormat/>
    <w:rsid w:val="0047674E"/>
    <w:rPr>
      <w:i/>
      <w:iCs/>
      <w:color w:val="2F5496" w:themeColor="accent1" w:themeShade="BF"/>
    </w:rPr>
  </w:style>
  <w:style w:type="paragraph" w:styleId="IntenseQuote">
    <w:name w:val="Intense Quote"/>
    <w:basedOn w:val="Normal"/>
    <w:next w:val="Normal"/>
    <w:link w:val="IntenseQuoteChar"/>
    <w:uiPriority w:val="30"/>
    <w:qFormat/>
    <w:rsid w:val="00476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74E"/>
    <w:rPr>
      <w:i/>
      <w:iCs/>
      <w:color w:val="2F5496" w:themeColor="accent1" w:themeShade="BF"/>
    </w:rPr>
  </w:style>
  <w:style w:type="character" w:styleId="IntenseReference">
    <w:name w:val="Intense Reference"/>
    <w:basedOn w:val="DefaultParagraphFont"/>
    <w:uiPriority w:val="32"/>
    <w:qFormat/>
    <w:rsid w:val="0047674E"/>
    <w:rPr>
      <w:b/>
      <w:bCs/>
      <w:smallCaps/>
      <w:color w:val="2F5496" w:themeColor="accent1" w:themeShade="BF"/>
      <w:spacing w:val="5"/>
    </w:rPr>
  </w:style>
  <w:style w:type="paragraph" w:styleId="Header">
    <w:name w:val="header"/>
    <w:basedOn w:val="Normal"/>
    <w:link w:val="HeaderChar"/>
    <w:uiPriority w:val="99"/>
    <w:unhideWhenUsed/>
    <w:rsid w:val="00EA7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A60"/>
    <w:rPr>
      <w:kern w:val="0"/>
      <w:sz w:val="22"/>
      <w:szCs w:val="22"/>
      <w14:ligatures w14:val="none"/>
    </w:rPr>
  </w:style>
  <w:style w:type="paragraph" w:styleId="Footer">
    <w:name w:val="footer"/>
    <w:basedOn w:val="Normal"/>
    <w:link w:val="FooterChar"/>
    <w:uiPriority w:val="99"/>
    <w:unhideWhenUsed/>
    <w:rsid w:val="00EA7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A6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5C22-E2F5-4134-8D4E-378924CE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DTH</dc:creator>
  <cp:lastModifiedBy>Admin</cp:lastModifiedBy>
  <cp:revision>7</cp:revision>
  <dcterms:created xsi:type="dcterms:W3CDTF">2026-05-05T08:56:00Z</dcterms:created>
  <dcterms:modified xsi:type="dcterms:W3CDTF">2026-05-07T04:30:00Z</dcterms:modified>
</cp:coreProperties>
</file>